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785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关于《吴中区人民政府关于调整禁止燃放</w:t>
      </w:r>
    </w:p>
    <w:p w14:paraId="730D5FF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烟花爆竹区域的通告》的政策解读</w:t>
      </w:r>
    </w:p>
    <w:p w14:paraId="6B32934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 w14:paraId="05A81F7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为了防治环境污染，保障公共安全和人身、财产安全，根据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《烟花爆竹安全管理条例》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《苏州市禁止燃放烟花爆竹条例》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规定，结合吴中区实际，经区政府同意，决定调整吴中区禁止燃放烟花爆竹区域。我局作为决策承办单位，起草了《吴中区人民政府关于调整禁止燃放烟花爆竹区域的通告》，现将有关情况说明如下：</w:t>
      </w:r>
    </w:p>
    <w:p w14:paraId="2C55964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一、起草背景与必要性</w:t>
      </w:r>
    </w:p>
    <w:p w14:paraId="642886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自《苏州市禁止燃放烟花爆竹条例》实施以来，吴中区环境污染和安全隐患等负面效应明显减少，禁止燃放烟花爆竹工作卓有成效。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对烟花爆竹禁放区的进一步调整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，将有利于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防治环境污染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，通过减少禁放区内烟花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爆竹的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燃放，大大减少污染气体的产生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噪音扰民问题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直接改善空气质量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，提升居民生态环境幸福感和获得感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。</w:t>
      </w:r>
    </w:p>
    <w:p w14:paraId="7C7F43B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二、起草过程</w:t>
      </w:r>
    </w:p>
    <w:p w14:paraId="69EFF6F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我局作为起草部门，2025年3月份开始，开展基础研究、资料收集等工作，起草了《2025年吴中区烟花爆竹禁放区调整范围（征求意见稿）》。2025年6月，通过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会议讨论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书面征集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等形式，收集了相关部门、属地的意见或建议，并依据研究结果及数据对《2025年吴中区烟花爆竹禁放区调整范围（征求意见稿）》进行修改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。按照重大行政决策程序规定，9月，我局在吴中区政府网站发布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《吴中区人民政府关于调整禁止燃放烟花爆竹区域的通告（征求意见稿）》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向社会征求意见，按照公众参与、风险评估、专家论证、合法性审查、廉洁性审查、集体讨论的步骤，完成重大行政决策规定的相关程序。2025年11月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日，吴中区人民政府向社会公开发布了</w:t>
      </w:r>
      <w:r>
        <w:rPr>
          <w:rFonts w:hint="default" w:ascii="Times New Roman" w:hAnsi="Times New Roman" w:eastAsia="仿宋_GB2312" w:cs="Times New Roman"/>
          <w:color w:val="000000"/>
          <w:spacing w:val="0"/>
          <w:sz w:val="32"/>
          <w:szCs w:val="32"/>
          <w:lang w:val="en-US" w:eastAsia="zh-CN"/>
        </w:rPr>
        <w:t>《吴中区人民政府关于调整禁止燃放烟花爆竹区域的通告》。</w:t>
      </w:r>
    </w:p>
    <w:p w14:paraId="31ACDB1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三、主要内容</w:t>
      </w:r>
    </w:p>
    <w:p w14:paraId="6C47846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在保持本区原有禁止燃放烟花爆竹区域（长桥街道办事处管辖全域，越溪街道办事处管辖全域，城南街道办事处管辖全域，太湖街道办事处管辖全域，金庭镇全域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木渎镇枫灵路以北、金山南路及寿桃湖路以西、张金浜路以南、天平山森林防火通道以东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区域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）的基础上，新增木渎镇部分区域为禁放区，具体为：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木渎镇西至现有禁放区、寿桃湖西侧道路、香枫印象小区西侧，北至高新区与吴中区交界，东至高新区与吴中区交界，南至竹园路区域。</w:t>
      </w:r>
    </w:p>
    <w:p w14:paraId="69FC8A3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</w:p>
    <w:p w14:paraId="70F62D5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苏州市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吴中生态环境局</w:t>
      </w:r>
    </w:p>
    <w:p w14:paraId="7D5EB4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B4A51"/>
    <w:rsid w:val="0F4D73DE"/>
    <w:rsid w:val="0FA7374C"/>
    <w:rsid w:val="16201F02"/>
    <w:rsid w:val="1F484AEB"/>
    <w:rsid w:val="2FF75FDF"/>
    <w:rsid w:val="32D85BE7"/>
    <w:rsid w:val="35C92757"/>
    <w:rsid w:val="43700358"/>
    <w:rsid w:val="54D2699D"/>
    <w:rsid w:val="6644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858</Words>
  <Characters>875</Characters>
  <Lines>0</Lines>
  <Paragraphs>0</Paragraphs>
  <TotalTime>18</TotalTime>
  <ScaleCrop>false</ScaleCrop>
  <LinksUpToDate>false</LinksUpToDate>
  <CharactersWithSpaces>875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2025-11-23T10:45:00Z</dcterms:created>
  <dc:creator>Administrator</dc:creator>
  <cp:lastModifiedBy>YUAN</cp:lastModifiedBy>
  <cp:lastPrinted>2025-11-28T02:37:48Z</cp:lastPrinted>
  <dcterms:modified xsi:type="dcterms:W3CDTF">2025-11-28T03:12:13Z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eyJoZGlkIjoiZjczOGQ3NGJjMWRhNWQzNjE3ZDQyNmM1YjZiNmEyODMiLCJ1c2VySWQiOiIxMTMyMDYyMDEzIn0=</vt:lpwstr>
  </property>
  <property fmtid="{D5CDD505-2E9C-101B-9397-08002B2CF9AE}" pid="4" name="ICV">
    <vt:lpwstr>4AA4D9F12ABA40A681CDCBC872EF8292_12</vt:lpwstr>
  </property>
</Properties>
</file>