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F71A58">
      <w:pPr>
        <w:spacing w:line="540" w:lineRule="exact"/>
        <w:jc w:val="center"/>
        <w:rPr>
          <w:rFonts w:ascii="方正小标宋_GBK" w:hAnsi="方正小标宋_GBK" w:eastAsia="方正小标宋_GBK" w:cs="方正小标宋_GBK"/>
          <w:spacing w:val="-1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-10"/>
          <w:sz w:val="44"/>
          <w:szCs w:val="44"/>
        </w:rPr>
        <w:t>关于促进吴中区科技创新高质量发展的</w:t>
      </w:r>
    </w:p>
    <w:p w14:paraId="01F761E9">
      <w:pPr>
        <w:spacing w:line="540" w:lineRule="exact"/>
        <w:jc w:val="center"/>
        <w:rPr>
          <w:rFonts w:ascii="方正小标宋_GBK" w:hAnsi="方正小标宋_GBK" w:eastAsia="方正小标宋_GBK" w:cs="方正小标宋_GBK"/>
          <w:spacing w:val="-1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-10"/>
          <w:sz w:val="44"/>
          <w:szCs w:val="44"/>
        </w:rPr>
        <w:t>若干政策措施</w:t>
      </w:r>
    </w:p>
    <w:p w14:paraId="36C5141F">
      <w:pPr>
        <w:spacing w:line="540" w:lineRule="exact"/>
        <w:jc w:val="center"/>
        <w:rPr>
          <w:rFonts w:ascii="方正楷体_GBK" w:hAnsi="Times New Roman" w:eastAsia="方正楷体_GBK" w:cs="Times New Roman"/>
          <w:spacing w:val="-10"/>
          <w:sz w:val="32"/>
          <w:szCs w:val="32"/>
        </w:rPr>
      </w:pPr>
      <w:r>
        <w:rPr>
          <w:rFonts w:hint="eastAsia" w:ascii="方正楷体_GBK" w:hAnsi="Times New Roman" w:eastAsia="方正楷体_GBK" w:cs="Times New Roman"/>
          <w:spacing w:val="-10"/>
          <w:sz w:val="32"/>
          <w:szCs w:val="32"/>
        </w:rPr>
        <w:t>（</w:t>
      </w:r>
      <w:r>
        <w:rPr>
          <w:rFonts w:hint="eastAsia" w:ascii="方正楷体_GBK" w:hAnsi="Times New Roman" w:eastAsia="方正楷体_GBK" w:cs="Times New Roman"/>
          <w:spacing w:val="-10"/>
          <w:sz w:val="32"/>
          <w:szCs w:val="32"/>
          <w:lang w:val="en-US" w:eastAsia="zh-CN"/>
        </w:rPr>
        <w:t>征求意见稿</w:t>
      </w:r>
      <w:r>
        <w:rPr>
          <w:rFonts w:hint="eastAsia" w:ascii="方正楷体_GBK" w:hAnsi="Times New Roman" w:eastAsia="方正楷体_GBK" w:cs="Times New Roman"/>
          <w:spacing w:val="-10"/>
          <w:sz w:val="32"/>
          <w:szCs w:val="32"/>
        </w:rPr>
        <w:t>）</w:t>
      </w:r>
    </w:p>
    <w:p w14:paraId="5819C6F9">
      <w:pPr>
        <w:spacing w:line="560" w:lineRule="exact"/>
        <w:ind w:firstLine="600" w:firstLineChars="200"/>
        <w:rPr>
          <w:rFonts w:ascii="仿宋_GB2312" w:hAnsi="方正仿宋_GBK" w:eastAsia="仿宋_GB2312" w:cs="方正仿宋_GBK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方正仿宋_GBK" w:eastAsia="仿宋_GB2312" w:cs="方正仿宋_GBK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为积极落实国家和省、市创新驱动发展战</w:t>
      </w:r>
      <w:bookmarkStart w:id="0" w:name="_GoBack"/>
      <w:bookmarkEnd w:id="0"/>
      <w:r>
        <w:rPr>
          <w:rFonts w:hint="eastAsia" w:ascii="仿宋_GB2312" w:hAnsi="方正仿宋_GBK" w:eastAsia="仿宋_GB2312" w:cs="方正仿宋_GBK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略决策部署和相关要求，培育壮大创新型产业集群，加快形成新质生产力，推动我区科技创新高质量发展，制定本政策措施意见。</w:t>
      </w:r>
    </w:p>
    <w:p w14:paraId="26BFB36A">
      <w:pPr>
        <w:spacing w:line="560" w:lineRule="exact"/>
        <w:ind w:firstLine="600" w:firstLineChars="200"/>
        <w:rPr>
          <w:rFonts w:ascii="方正黑体_GBK" w:hAnsi="方正黑体_GBK" w:eastAsia="方正黑体_GBK" w:cs="方正黑体_GBK"/>
          <w:spacing w:val="-1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pacing w:val="-10"/>
          <w:sz w:val="32"/>
          <w:szCs w:val="32"/>
        </w:rPr>
        <w:t>一、构建创新型企业梯队，推动高新技术产业发展</w:t>
      </w:r>
    </w:p>
    <w:p w14:paraId="7980B2FC">
      <w:pPr>
        <w:spacing w:line="560" w:lineRule="exact"/>
        <w:ind w:firstLine="645"/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方正楷体_GBK" w:hAnsi="Times New Roman" w:eastAsia="方正楷体_GBK" w:cs="Times New Roman"/>
          <w:color w:val="000000" w:themeColor="text1"/>
          <w:spacing w:val="-1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>支持高新技术企业发展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>对当年完成高新技术企业申报的企业给予最高2万元支持</w:t>
      </w:r>
      <w:r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>对新申报认定的高新技术企业给予最高23万元支持，对有效期满重新申报认定的高新技术企业给予最高13万元支持。</w:t>
      </w:r>
    </w:p>
    <w:p w14:paraId="7254D22B">
      <w:pPr>
        <w:spacing w:line="560" w:lineRule="exact"/>
        <w:ind w:firstLine="648"/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楷体_GBK" w:hAnsi="Times New Roman" w:eastAsia="方正楷体_GBK" w:cs="Times New Roman"/>
          <w:color w:val="000000" w:themeColor="text1"/>
          <w:spacing w:val="-1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>推动高成长企业持续涌现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>对列入国家科技型中小企业备案名单的企业给予0.2万元支持。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对首次列入国际国内知名机构发布的“独角兽”榜单的企业给予最高200万元支持。对获评的苏州市独角兽培育企业，按照上级政策市区两级给予每年最高200万元支持。</w:t>
      </w:r>
    </w:p>
    <w:p w14:paraId="6616B4E9">
      <w:pPr>
        <w:spacing w:line="560" w:lineRule="exact"/>
        <w:ind w:firstLine="600" w:firstLineChars="200"/>
        <w:rPr>
          <w:rFonts w:ascii="方正黑体_GBK" w:hAnsi="方正黑体_GBK" w:eastAsia="方正黑体_GBK" w:cs="方正黑体_GBK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二、加大科技创新投入，建立健全科技创新体系</w:t>
      </w:r>
    </w:p>
    <w:p w14:paraId="633BFD9E"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楷体_GBK" w:cs="Times New Roman"/>
          <w:color w:val="000000" w:themeColor="text1"/>
          <w:spacing w:val="-1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>3</w:t>
      </w:r>
      <w:r>
        <w:rPr>
          <w:rFonts w:ascii="方正楷体_GBK" w:hAnsi="Times New Roman" w:eastAsia="方正楷体_GBK" w:cs="Times New Roman"/>
          <w:color w:val="000000" w:themeColor="text1"/>
          <w:spacing w:val="-1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方正楷体_GBK" w:hAnsi="Times New Roman" w:eastAsia="方正楷体_GBK" w:cs="Times New Roman"/>
          <w:color w:val="000000" w:themeColor="text1"/>
          <w:spacing w:val="-1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 xml:space="preserve"> 构建多层次实验室体系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eastAsia="仿宋_GB2312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鼓励争创全国重点实验室、省重点实验室，对获批建设的按照上级政策分类分阶段给予经费支持。</w:t>
      </w:r>
    </w:p>
    <w:p w14:paraId="60A10976"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方正仿宋_GBK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楷体_GBK" w:hAnsi="Times New Roman" w:eastAsia="方正楷体_GBK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打造一流产业技术创新平台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。对新认定的国家、省技术创新中心分别给予最高2000万元、1000万元支持。对新认定的国家、省、市级工程技术研究中心分别给予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>最高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300万元、30万元、10万元支持，对新认定的省企业院士工作站给予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>最高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100万元支持，对新认定的省外资研发中心给予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>最高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50万元支持，对新备案（认定）的企业研发机构给予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>最高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1万元支持。</w:t>
      </w:r>
    </w:p>
    <w:p w14:paraId="0AAE4CBE">
      <w:pPr>
        <w:spacing w:line="560" w:lineRule="exact"/>
        <w:ind w:firstLine="600"/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5.</w:t>
      </w:r>
      <w:r>
        <w:rPr>
          <w:rFonts w:hint="eastAsia"/>
        </w:rPr>
        <w:t xml:space="preserve"> </w:t>
      </w:r>
      <w:r>
        <w:rPr>
          <w:rFonts w:hint="eastAsia" w:ascii="方正楷体_GBK" w:hAnsi="Times New Roman" w:eastAsia="方正楷体_GBK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加强高能级载体平台建设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。对新认定的省级新型研发机构给予最高1000万元支持；对新认定的市级新型研发机构、外资及港澳台企业研究院，按照上级政策，市区两级在建设期内给予最高1000万元支持；对获备案管理类的项目，给予最高30万元支持。对新认定的省级创新联合体，给予最高200万元支持；对新认定的市级创新联合体，按照上级政策，市区两级给予最高200万元支持；对纳入苏州市创新联合体培育库的，给予最高30万元支持；对新认定的省级概念验证中心给予最高50万元支持，对新认定的市级概念验证中心按照上级政策执行。</w:t>
      </w:r>
    </w:p>
    <w:p w14:paraId="06EE5029">
      <w:pPr>
        <w:spacing w:line="560" w:lineRule="exact"/>
        <w:ind w:firstLine="600" w:firstLineChars="200"/>
        <w:rPr>
          <w:rFonts w:ascii="Times New Roman" w:hAnsi="Times New Roman" w:eastAsia="方正仿宋_GBK" w:cs="Times New Roman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6.</w:t>
      </w:r>
      <w:r>
        <w:rPr>
          <w:rFonts w:hint="eastAsia"/>
        </w:rPr>
        <w:t xml:space="preserve"> </w:t>
      </w:r>
      <w:r>
        <w:rPr>
          <w:rFonts w:hint="eastAsia" w:ascii="方正楷体_GBK" w:hAnsi="Times New Roman" w:eastAsia="方正楷体_GBK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推动国家战略科技力量布局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。对科技创新载体（大院大所），根据院所合作层级、人才团队、项目研发投入等进行综合评定，给予相应支持。</w:t>
      </w:r>
    </w:p>
    <w:p w14:paraId="1C698EEE">
      <w:pPr>
        <w:spacing w:line="560" w:lineRule="exact"/>
        <w:ind w:firstLine="600"/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 xml:space="preserve">7. </w:t>
      </w:r>
      <w:r>
        <w:rPr>
          <w:rFonts w:hint="eastAsia" w:ascii="方正楷体_GBK" w:hAnsi="Times New Roman" w:eastAsia="方正楷体_GBK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鼓励企业加大研发投入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。对年度研发费用加计扣除额超过1000万元的企业给予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>最高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5万元支持，每增加2000万元额外给予10万元支持，给予最高200万元支持。对年度研发费用加计扣除额超过3000万元且年度新增1000万元以上的企业，根据增长情况按上级政策市区两级给予最高200万元支持。对年度基础研究投入超过500万元的企业，按上级政策市区两级给予最高100万元支持。</w:t>
      </w:r>
    </w:p>
    <w:p w14:paraId="49E29A94"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 xml:space="preserve">8. </w:t>
      </w:r>
      <w:r>
        <w:rPr>
          <w:rFonts w:hint="eastAsia" w:ascii="方正楷体_GBK" w:hAnsi="Times New Roman" w:eastAsia="方正楷体_GBK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加强关键核心技术攻关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。实施区级“揭榜挂帅”关键核心技术攻关项目，鼓励企业开展前沿技术和关键核心技术攻关，支持场景示范应用，推动科技创新深度对接产业创新，对列入区级“揭榜挂帅”关键核心技术攻关立项项目给予最高200万元支持。</w:t>
      </w:r>
    </w:p>
    <w:p w14:paraId="141DF53D"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楷体_GBK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方正楷体_GBK" w:hAnsi="Times New Roman" w:eastAsia="方正楷体_GBK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. 鼓励承担重大科技项目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。对获得国家科学技术奖并作为第一完成单位的，给予最高100万元支持，作为参与单位的，给予最高50万元支持；对获得江苏省科学技术奖并作为第一完成单位的，给予最高25万元支持，作为参与单位的，给予最高10万元支持。</w:t>
      </w:r>
    </w:p>
    <w:p w14:paraId="55B7694B">
      <w:pPr>
        <w:spacing w:line="560" w:lineRule="exact"/>
        <w:ind w:firstLine="600"/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 xml:space="preserve">10. </w:t>
      </w:r>
      <w:r>
        <w:rPr>
          <w:rFonts w:hint="eastAsia" w:ascii="方正楷体_GBK" w:hAnsi="Times New Roman" w:eastAsia="方正楷体_GBK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提升创业载体建设质效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。对新认定的国家、省级科技企业孵化器，分别给予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>最高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300万元、100万元支持。每年对区内省级以上科技企业孵化器组织开展绩效评价，根据评价结果给予最高50万元支持。</w:t>
      </w:r>
    </w:p>
    <w:p w14:paraId="0A88A4D5">
      <w:pPr>
        <w:spacing w:line="560" w:lineRule="exact"/>
        <w:ind w:firstLine="600" w:firstLineChars="200"/>
        <w:rPr>
          <w:rFonts w:ascii="方正黑体_GBK" w:hAnsi="方正黑体_GBK" w:eastAsia="方正黑体_GBK" w:cs="方正黑体_GBK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三、优化科技创新服务，加速创新要素聚集</w:t>
      </w:r>
    </w:p>
    <w:p w14:paraId="2226C6EB"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楷体_GBK" w:hAnsi="Times New Roman" w:eastAsia="方正楷体_GBK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加快推动算力高质量发展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。对使用公共算力平台智算服务的企业，按实际支付人工智能算力费用20%给予每年最高200万元支持。</w:t>
      </w:r>
    </w:p>
    <w:p w14:paraId="717A8A2D"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 xml:space="preserve">12. </w:t>
      </w:r>
      <w:r>
        <w:rPr>
          <w:rFonts w:hint="eastAsia" w:ascii="方正楷体_GBK" w:hAnsi="Times New Roman" w:eastAsia="方正楷体_GBK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促进科技成果加速转化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。对技术合同年成交额达到2000万元、5000万元、1亿元、2亿元、5亿元企事业单位，分别给予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:shd w:val="clear" w:color="auto" w:fill="FFFFFF" w:themeFill="background1"/>
          <w14:textFill>
            <w14:solidFill>
              <w14:schemeClr w14:val="tx1"/>
            </w14:solidFill>
          </w14:textFill>
        </w:rPr>
        <w:t>最高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20万元、30万元、50万元、75万元、100万元支持，超出5亿元部分，按0.5‰给予每家单位每年最高200万元支持；年成交额在100万元（含）以上、2000万元（含）以下的，按年成交额的1%给予支持。</w:t>
      </w:r>
    </w:p>
    <w:p w14:paraId="6182C68E"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eastAsia="方正仿宋_GBK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/>
          <w:color w:val="000000" w:themeColor="text1"/>
          <w:spacing w:val="-1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楷体_GBK" w:hAnsi="Times New Roman" w:eastAsia="方正楷体_GBK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拓展企业柔性引才举措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。对引进高端外国专家的企业，给予</w:t>
      </w:r>
      <w:r>
        <w:rPr>
          <w:rFonts w:hint="eastAsia" w:ascii="仿宋_GB2312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最高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3万元/个资金支持；对当年度获得市级及以上外国专家引智基地、外国专家工作室，按上级补助经费1:1的比例予以配套支持。</w:t>
      </w:r>
    </w:p>
    <w:p w14:paraId="4197C419">
      <w:pPr>
        <w:spacing w:line="560" w:lineRule="exact"/>
        <w:ind w:firstLine="600" w:firstLineChars="200"/>
        <w:rPr>
          <w:rFonts w:ascii="仿宋_GB2312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14. </w:t>
      </w:r>
      <w:r>
        <w:rPr>
          <w:rFonts w:hint="eastAsia" w:ascii="方正楷体_GBK" w:hAnsi="Times New Roman" w:eastAsia="方正楷体_GBK" w:cs="Times New Roman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推动科技赋能社会发展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。设立区级科技计划项目，用于支持企事业单位开展社会民生、医疗健康、乡村振兴等领域的基础研究和前沿技术研究，重点加强中医药传承与创新，着力提升吴中区中医药领域科技创新水平。对立项的科技计划面上项目、青年项目分别给予最高5万元、3万元的项目经费支持。</w:t>
      </w:r>
    </w:p>
    <w:p w14:paraId="5C4078F0">
      <w:pPr>
        <w:spacing w:line="560" w:lineRule="exact"/>
        <w:ind w:firstLine="600" w:firstLineChars="200"/>
        <w:rPr>
          <w:rFonts w:ascii="Times New Roman" w:hAnsi="Times New Roman" w:eastAsia="方正仿宋_GBK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仿宋_GB2312" w:cs="Times New Roman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楷体_GBK" w:hAnsi="Times New Roman" w:eastAsia="方正楷体_GBK" w:cs="Times New Roman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营造科技创新优良环境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Times New Roman" w:eastAsia="仿宋_GB2312" w:cs="Times New Roman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提升科技服务水平，</w:t>
      </w:r>
      <w:r>
        <w:rPr>
          <w:rFonts w:hint="eastAsia" w:ascii="仿宋_GB2312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每年投入一定的经费用于申报服务、预审辅导、专家评审、业务培训、科技统计、综合评价、调研报告、科技宣传、产学研活动及各类科技会议等相关工作。</w:t>
      </w:r>
    </w:p>
    <w:p w14:paraId="07E965E1">
      <w:pPr>
        <w:spacing w:line="560" w:lineRule="exact"/>
        <w:ind w:firstLine="600" w:firstLineChars="200"/>
        <w:rPr>
          <w:rFonts w:ascii="黑体" w:hAnsi="黑体" w:eastAsia="黑体" w:cs="黑体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四、附则</w:t>
      </w:r>
    </w:p>
    <w:p w14:paraId="72A59D39"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仿宋_GB2312" w:cs="Times New Roman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政策</w:t>
      </w:r>
      <w:r>
        <w:rPr>
          <w:rFonts w:ascii="Times New Roman" w:hAnsi="Times New Roman" w:eastAsia="仿宋_GB2312" w:cs="Times New Roman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自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2025年*月*日起施行</w:t>
      </w:r>
      <w:r>
        <w:rPr>
          <w:rFonts w:ascii="Times New Roman" w:hAnsi="Times New Roman" w:eastAsia="仿宋_GB2312" w:cs="Times New Roman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有效期至202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7</w:t>
      </w:r>
      <w:r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年12月31日，由吴中区人民政府负责解释，区科技局、区商务局、区财政局承担具体的解释工作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，具体操作细则由区科技局另行制定</w:t>
      </w:r>
      <w:r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。对于已经依据市、区其他政策措施获得过资金支持的项目，以及符合本措施多条规定的同一项目、同一事项，按就高不重复原则予以支持，相关政策若遇上级政策调整，则按上级要求执行。</w:t>
      </w:r>
    </w:p>
    <w:p w14:paraId="03E927D6">
      <w:pPr>
        <w:spacing w:line="560" w:lineRule="exact"/>
        <w:ind w:firstLine="600" w:firstLineChars="200"/>
        <w:rPr>
          <w:rFonts w:ascii="Times New Roman" w:hAnsi="Times New Roman" w:eastAsia="方正仿宋_GBK" w:cs="Times New Roman"/>
          <w:spacing w:val="-11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17</w:t>
      </w:r>
      <w:r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. 除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特殊规定外，本措施所需资金按现行财政体制由区、镇（开发区、太湖新城）按</w:t>
      </w:r>
      <w:r>
        <w:rPr>
          <w:rFonts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4:6</w:t>
      </w:r>
      <w:r>
        <w:rPr>
          <w:rFonts w:hint="eastAsia" w:ascii="Times New Roman" w:hAnsi="Times New Roman" w:eastAsia="仿宋_GB2312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分担。区级补助资金下达各板块后，由属地具体负责兑付。</w:t>
      </w:r>
    </w:p>
    <w:sectPr>
      <w:footerReference r:id="rId3" w:type="default"/>
      <w:pgSz w:w="11906" w:h="16838"/>
      <w:pgMar w:top="1985" w:right="1701" w:bottom="1701" w:left="1701" w:header="851" w:footer="153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96354352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14:paraId="636BEE8E">
        <w:pPr>
          <w:pStyle w:val="3"/>
          <w:jc w:val="center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4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14:paraId="2D6329D8">
    <w:pPr>
      <w:pStyle w:val="3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kY2M5NDI1M2RkOGQ1ZTg1ZmI5ODcyNDllNDhiNDgifQ=="/>
  </w:docVars>
  <w:rsids>
    <w:rsidRoot w:val="00C603D8"/>
    <w:rsid w:val="00005FF2"/>
    <w:rsid w:val="00011246"/>
    <w:rsid w:val="000122F7"/>
    <w:rsid w:val="00012985"/>
    <w:rsid w:val="00012C00"/>
    <w:rsid w:val="00013133"/>
    <w:rsid w:val="00014A00"/>
    <w:rsid w:val="00015299"/>
    <w:rsid w:val="00015868"/>
    <w:rsid w:val="000162CF"/>
    <w:rsid w:val="00016D90"/>
    <w:rsid w:val="0002004B"/>
    <w:rsid w:val="00022273"/>
    <w:rsid w:val="0002404E"/>
    <w:rsid w:val="00024CC0"/>
    <w:rsid w:val="0002619D"/>
    <w:rsid w:val="000302CA"/>
    <w:rsid w:val="00030860"/>
    <w:rsid w:val="00030C69"/>
    <w:rsid w:val="0003287F"/>
    <w:rsid w:val="00032C0B"/>
    <w:rsid w:val="00034C79"/>
    <w:rsid w:val="000361B1"/>
    <w:rsid w:val="0004068B"/>
    <w:rsid w:val="000419DA"/>
    <w:rsid w:val="000435EC"/>
    <w:rsid w:val="000461D7"/>
    <w:rsid w:val="000461FE"/>
    <w:rsid w:val="000505FF"/>
    <w:rsid w:val="00052BAB"/>
    <w:rsid w:val="00053FA0"/>
    <w:rsid w:val="000546A8"/>
    <w:rsid w:val="000568B8"/>
    <w:rsid w:val="00060076"/>
    <w:rsid w:val="00061325"/>
    <w:rsid w:val="000618AD"/>
    <w:rsid w:val="00062DC7"/>
    <w:rsid w:val="00064F2E"/>
    <w:rsid w:val="00065CA3"/>
    <w:rsid w:val="0006637C"/>
    <w:rsid w:val="0007001B"/>
    <w:rsid w:val="00070ED6"/>
    <w:rsid w:val="000711FE"/>
    <w:rsid w:val="000718AA"/>
    <w:rsid w:val="00072113"/>
    <w:rsid w:val="00075382"/>
    <w:rsid w:val="00075EFF"/>
    <w:rsid w:val="0007654B"/>
    <w:rsid w:val="00076FEB"/>
    <w:rsid w:val="0008413A"/>
    <w:rsid w:val="00086064"/>
    <w:rsid w:val="00086737"/>
    <w:rsid w:val="000908D7"/>
    <w:rsid w:val="00090DB3"/>
    <w:rsid w:val="00091F00"/>
    <w:rsid w:val="00093A75"/>
    <w:rsid w:val="000948C1"/>
    <w:rsid w:val="0009588D"/>
    <w:rsid w:val="000A171A"/>
    <w:rsid w:val="000A416C"/>
    <w:rsid w:val="000A5401"/>
    <w:rsid w:val="000A640B"/>
    <w:rsid w:val="000A6F75"/>
    <w:rsid w:val="000B00CE"/>
    <w:rsid w:val="000B1E8B"/>
    <w:rsid w:val="000B22B3"/>
    <w:rsid w:val="000B5F00"/>
    <w:rsid w:val="000B699B"/>
    <w:rsid w:val="000B74C7"/>
    <w:rsid w:val="000B7E4D"/>
    <w:rsid w:val="000B7FBB"/>
    <w:rsid w:val="000B7FDB"/>
    <w:rsid w:val="000C052A"/>
    <w:rsid w:val="000C160B"/>
    <w:rsid w:val="000C1EC0"/>
    <w:rsid w:val="000C36B3"/>
    <w:rsid w:val="000C4A94"/>
    <w:rsid w:val="000C4E32"/>
    <w:rsid w:val="000C5694"/>
    <w:rsid w:val="000D1895"/>
    <w:rsid w:val="000D3357"/>
    <w:rsid w:val="000D3738"/>
    <w:rsid w:val="000D7B2D"/>
    <w:rsid w:val="000E0A4E"/>
    <w:rsid w:val="000E2718"/>
    <w:rsid w:val="000E2CE4"/>
    <w:rsid w:val="000E3723"/>
    <w:rsid w:val="000E3CEE"/>
    <w:rsid w:val="000F1016"/>
    <w:rsid w:val="000F10B7"/>
    <w:rsid w:val="000F3275"/>
    <w:rsid w:val="000F4627"/>
    <w:rsid w:val="000F4EE4"/>
    <w:rsid w:val="000F5D0C"/>
    <w:rsid w:val="000F60CA"/>
    <w:rsid w:val="00104FD5"/>
    <w:rsid w:val="00106323"/>
    <w:rsid w:val="00111633"/>
    <w:rsid w:val="00111B81"/>
    <w:rsid w:val="00112F35"/>
    <w:rsid w:val="0011343C"/>
    <w:rsid w:val="001144D8"/>
    <w:rsid w:val="0011499B"/>
    <w:rsid w:val="00116F29"/>
    <w:rsid w:val="001178A7"/>
    <w:rsid w:val="00120108"/>
    <w:rsid w:val="0012049C"/>
    <w:rsid w:val="00123B8C"/>
    <w:rsid w:val="001259A2"/>
    <w:rsid w:val="00126242"/>
    <w:rsid w:val="00126802"/>
    <w:rsid w:val="0012698E"/>
    <w:rsid w:val="00131A6A"/>
    <w:rsid w:val="001343D0"/>
    <w:rsid w:val="001346DF"/>
    <w:rsid w:val="00135625"/>
    <w:rsid w:val="00136BE2"/>
    <w:rsid w:val="001371C8"/>
    <w:rsid w:val="00141377"/>
    <w:rsid w:val="00145B47"/>
    <w:rsid w:val="0014606C"/>
    <w:rsid w:val="00150A35"/>
    <w:rsid w:val="0015159D"/>
    <w:rsid w:val="001521D7"/>
    <w:rsid w:val="00152A40"/>
    <w:rsid w:val="00153060"/>
    <w:rsid w:val="001531FD"/>
    <w:rsid w:val="001539E0"/>
    <w:rsid w:val="00156F9B"/>
    <w:rsid w:val="001570E0"/>
    <w:rsid w:val="00157296"/>
    <w:rsid w:val="001601D4"/>
    <w:rsid w:val="0016203A"/>
    <w:rsid w:val="00163DA7"/>
    <w:rsid w:val="00165758"/>
    <w:rsid w:val="00167393"/>
    <w:rsid w:val="00170DAF"/>
    <w:rsid w:val="00171337"/>
    <w:rsid w:val="00172400"/>
    <w:rsid w:val="0017261F"/>
    <w:rsid w:val="00173694"/>
    <w:rsid w:val="00173A16"/>
    <w:rsid w:val="00173ED3"/>
    <w:rsid w:val="00174036"/>
    <w:rsid w:val="00174179"/>
    <w:rsid w:val="00176089"/>
    <w:rsid w:val="00176628"/>
    <w:rsid w:val="00180315"/>
    <w:rsid w:val="00180F40"/>
    <w:rsid w:val="0018104D"/>
    <w:rsid w:val="001820F1"/>
    <w:rsid w:val="001824B1"/>
    <w:rsid w:val="00182C7B"/>
    <w:rsid w:val="001831CD"/>
    <w:rsid w:val="0018381E"/>
    <w:rsid w:val="001855E2"/>
    <w:rsid w:val="00185EDA"/>
    <w:rsid w:val="00185F7E"/>
    <w:rsid w:val="0018622D"/>
    <w:rsid w:val="0018675C"/>
    <w:rsid w:val="00186E68"/>
    <w:rsid w:val="00187916"/>
    <w:rsid w:val="00190FA9"/>
    <w:rsid w:val="001913FB"/>
    <w:rsid w:val="00191CDC"/>
    <w:rsid w:val="00192DA3"/>
    <w:rsid w:val="00195576"/>
    <w:rsid w:val="001A0330"/>
    <w:rsid w:val="001A36D8"/>
    <w:rsid w:val="001A42A1"/>
    <w:rsid w:val="001A6E23"/>
    <w:rsid w:val="001B0D35"/>
    <w:rsid w:val="001B1C62"/>
    <w:rsid w:val="001B1C74"/>
    <w:rsid w:val="001B32BF"/>
    <w:rsid w:val="001B4E10"/>
    <w:rsid w:val="001B6E24"/>
    <w:rsid w:val="001C5EB4"/>
    <w:rsid w:val="001C7F37"/>
    <w:rsid w:val="001D1493"/>
    <w:rsid w:val="001D1912"/>
    <w:rsid w:val="001D1A12"/>
    <w:rsid w:val="001D56AA"/>
    <w:rsid w:val="001D70DC"/>
    <w:rsid w:val="001E0C4B"/>
    <w:rsid w:val="001E0D5E"/>
    <w:rsid w:val="001E543B"/>
    <w:rsid w:val="001E669A"/>
    <w:rsid w:val="001E691A"/>
    <w:rsid w:val="001F20C6"/>
    <w:rsid w:val="001F2B2E"/>
    <w:rsid w:val="00200A07"/>
    <w:rsid w:val="00201326"/>
    <w:rsid w:val="00206684"/>
    <w:rsid w:val="00207D82"/>
    <w:rsid w:val="00210A1A"/>
    <w:rsid w:val="00210D24"/>
    <w:rsid w:val="00213696"/>
    <w:rsid w:val="00214353"/>
    <w:rsid w:val="00214C9A"/>
    <w:rsid w:val="002156FC"/>
    <w:rsid w:val="00220084"/>
    <w:rsid w:val="0022137D"/>
    <w:rsid w:val="00223E51"/>
    <w:rsid w:val="00225CB0"/>
    <w:rsid w:val="002318FC"/>
    <w:rsid w:val="00234BBA"/>
    <w:rsid w:val="0023608B"/>
    <w:rsid w:val="002379E0"/>
    <w:rsid w:val="00243E81"/>
    <w:rsid w:val="00244106"/>
    <w:rsid w:val="00251F97"/>
    <w:rsid w:val="00254016"/>
    <w:rsid w:val="00254178"/>
    <w:rsid w:val="00257EE9"/>
    <w:rsid w:val="0026050F"/>
    <w:rsid w:val="00263237"/>
    <w:rsid w:val="00263286"/>
    <w:rsid w:val="00264B0A"/>
    <w:rsid w:val="002674CC"/>
    <w:rsid w:val="00267F29"/>
    <w:rsid w:val="002700D9"/>
    <w:rsid w:val="002731F2"/>
    <w:rsid w:val="00275BE3"/>
    <w:rsid w:val="00277FCF"/>
    <w:rsid w:val="0028389F"/>
    <w:rsid w:val="0028588B"/>
    <w:rsid w:val="00287AA4"/>
    <w:rsid w:val="00287E9B"/>
    <w:rsid w:val="002913E7"/>
    <w:rsid w:val="00291A37"/>
    <w:rsid w:val="00293C2F"/>
    <w:rsid w:val="00294A38"/>
    <w:rsid w:val="002958A9"/>
    <w:rsid w:val="00296EFB"/>
    <w:rsid w:val="002977D7"/>
    <w:rsid w:val="00297FFB"/>
    <w:rsid w:val="002A3A26"/>
    <w:rsid w:val="002A3DA5"/>
    <w:rsid w:val="002B11EB"/>
    <w:rsid w:val="002B22DC"/>
    <w:rsid w:val="002B5DD4"/>
    <w:rsid w:val="002B6134"/>
    <w:rsid w:val="002C055F"/>
    <w:rsid w:val="002C4900"/>
    <w:rsid w:val="002C5AAD"/>
    <w:rsid w:val="002C657D"/>
    <w:rsid w:val="002C728C"/>
    <w:rsid w:val="002D0D31"/>
    <w:rsid w:val="002D180C"/>
    <w:rsid w:val="002D1915"/>
    <w:rsid w:val="002D1C96"/>
    <w:rsid w:val="002D22EA"/>
    <w:rsid w:val="002D57E3"/>
    <w:rsid w:val="002E0686"/>
    <w:rsid w:val="002E1F06"/>
    <w:rsid w:val="002E2B7D"/>
    <w:rsid w:val="002E5522"/>
    <w:rsid w:val="002E67F2"/>
    <w:rsid w:val="002F2DD6"/>
    <w:rsid w:val="002F3CAF"/>
    <w:rsid w:val="002F535A"/>
    <w:rsid w:val="00301E54"/>
    <w:rsid w:val="003073E0"/>
    <w:rsid w:val="0030783C"/>
    <w:rsid w:val="00307EB9"/>
    <w:rsid w:val="00310C54"/>
    <w:rsid w:val="00311336"/>
    <w:rsid w:val="00311C97"/>
    <w:rsid w:val="00312EF9"/>
    <w:rsid w:val="00313978"/>
    <w:rsid w:val="00314950"/>
    <w:rsid w:val="003158FE"/>
    <w:rsid w:val="00315909"/>
    <w:rsid w:val="00316FB6"/>
    <w:rsid w:val="0032246A"/>
    <w:rsid w:val="003226D2"/>
    <w:rsid w:val="003230EE"/>
    <w:rsid w:val="003239EE"/>
    <w:rsid w:val="00323A74"/>
    <w:rsid w:val="00331A1D"/>
    <w:rsid w:val="003355FF"/>
    <w:rsid w:val="0033603F"/>
    <w:rsid w:val="00341F4C"/>
    <w:rsid w:val="00342FD5"/>
    <w:rsid w:val="00345068"/>
    <w:rsid w:val="00345972"/>
    <w:rsid w:val="003463F8"/>
    <w:rsid w:val="00346ADD"/>
    <w:rsid w:val="00347CE5"/>
    <w:rsid w:val="0035015C"/>
    <w:rsid w:val="00351B6F"/>
    <w:rsid w:val="00352E62"/>
    <w:rsid w:val="00352F5B"/>
    <w:rsid w:val="00353AA0"/>
    <w:rsid w:val="00353F9F"/>
    <w:rsid w:val="003541DE"/>
    <w:rsid w:val="00355F6A"/>
    <w:rsid w:val="0035672B"/>
    <w:rsid w:val="0035707B"/>
    <w:rsid w:val="00357242"/>
    <w:rsid w:val="00362D48"/>
    <w:rsid w:val="00364A23"/>
    <w:rsid w:val="00367274"/>
    <w:rsid w:val="0036749A"/>
    <w:rsid w:val="00370774"/>
    <w:rsid w:val="00372DDE"/>
    <w:rsid w:val="003732B2"/>
    <w:rsid w:val="00377CAB"/>
    <w:rsid w:val="003818F2"/>
    <w:rsid w:val="0038323E"/>
    <w:rsid w:val="00384C89"/>
    <w:rsid w:val="00385739"/>
    <w:rsid w:val="0038586F"/>
    <w:rsid w:val="00385ECA"/>
    <w:rsid w:val="00386CF0"/>
    <w:rsid w:val="00386FCA"/>
    <w:rsid w:val="00387204"/>
    <w:rsid w:val="00387839"/>
    <w:rsid w:val="00391227"/>
    <w:rsid w:val="003915BD"/>
    <w:rsid w:val="003922D8"/>
    <w:rsid w:val="00392443"/>
    <w:rsid w:val="00394726"/>
    <w:rsid w:val="00397F12"/>
    <w:rsid w:val="003A1868"/>
    <w:rsid w:val="003A2454"/>
    <w:rsid w:val="003A5479"/>
    <w:rsid w:val="003B03B4"/>
    <w:rsid w:val="003B11C5"/>
    <w:rsid w:val="003B2642"/>
    <w:rsid w:val="003B3AFE"/>
    <w:rsid w:val="003B4F88"/>
    <w:rsid w:val="003B4FC5"/>
    <w:rsid w:val="003B6C48"/>
    <w:rsid w:val="003B7737"/>
    <w:rsid w:val="003C1033"/>
    <w:rsid w:val="003C2274"/>
    <w:rsid w:val="003C2FFD"/>
    <w:rsid w:val="003C51A1"/>
    <w:rsid w:val="003C6485"/>
    <w:rsid w:val="003C672E"/>
    <w:rsid w:val="003C6B40"/>
    <w:rsid w:val="003C7C7D"/>
    <w:rsid w:val="003D148D"/>
    <w:rsid w:val="003D3976"/>
    <w:rsid w:val="003D3F2C"/>
    <w:rsid w:val="003D71BB"/>
    <w:rsid w:val="003D7CD1"/>
    <w:rsid w:val="003E00E7"/>
    <w:rsid w:val="003E05E6"/>
    <w:rsid w:val="003E0CB0"/>
    <w:rsid w:val="003E271F"/>
    <w:rsid w:val="003E405E"/>
    <w:rsid w:val="003E50B6"/>
    <w:rsid w:val="003F0694"/>
    <w:rsid w:val="003F13ED"/>
    <w:rsid w:val="003F1A2D"/>
    <w:rsid w:val="003F3690"/>
    <w:rsid w:val="003F3D51"/>
    <w:rsid w:val="003F41A3"/>
    <w:rsid w:val="003F643A"/>
    <w:rsid w:val="00402EC1"/>
    <w:rsid w:val="004038C7"/>
    <w:rsid w:val="004048A2"/>
    <w:rsid w:val="00404CBE"/>
    <w:rsid w:val="00404DD3"/>
    <w:rsid w:val="0040772D"/>
    <w:rsid w:val="00410843"/>
    <w:rsid w:val="00413462"/>
    <w:rsid w:val="00413D50"/>
    <w:rsid w:val="00414712"/>
    <w:rsid w:val="00414B4D"/>
    <w:rsid w:val="00420B3D"/>
    <w:rsid w:val="004224E8"/>
    <w:rsid w:val="004237C5"/>
    <w:rsid w:val="004244E6"/>
    <w:rsid w:val="00425617"/>
    <w:rsid w:val="00426E79"/>
    <w:rsid w:val="00430108"/>
    <w:rsid w:val="00430F3D"/>
    <w:rsid w:val="00432990"/>
    <w:rsid w:val="00433476"/>
    <w:rsid w:val="004348F3"/>
    <w:rsid w:val="004366B4"/>
    <w:rsid w:val="00437CE4"/>
    <w:rsid w:val="00440961"/>
    <w:rsid w:val="00440ACA"/>
    <w:rsid w:val="00441A89"/>
    <w:rsid w:val="00442F9C"/>
    <w:rsid w:val="0044335D"/>
    <w:rsid w:val="0044405D"/>
    <w:rsid w:val="004451DA"/>
    <w:rsid w:val="00452200"/>
    <w:rsid w:val="00453F65"/>
    <w:rsid w:val="00454272"/>
    <w:rsid w:val="0045477B"/>
    <w:rsid w:val="00460521"/>
    <w:rsid w:val="0046373F"/>
    <w:rsid w:val="00467EA4"/>
    <w:rsid w:val="00471448"/>
    <w:rsid w:val="00472DA9"/>
    <w:rsid w:val="00474F41"/>
    <w:rsid w:val="0047563B"/>
    <w:rsid w:val="00475B4F"/>
    <w:rsid w:val="00475F8F"/>
    <w:rsid w:val="004765D9"/>
    <w:rsid w:val="00477C0C"/>
    <w:rsid w:val="00477D06"/>
    <w:rsid w:val="00481D96"/>
    <w:rsid w:val="00483EB8"/>
    <w:rsid w:val="0048400D"/>
    <w:rsid w:val="00484E62"/>
    <w:rsid w:val="00484FB8"/>
    <w:rsid w:val="00487025"/>
    <w:rsid w:val="00490CD8"/>
    <w:rsid w:val="00491409"/>
    <w:rsid w:val="00491641"/>
    <w:rsid w:val="00491730"/>
    <w:rsid w:val="004923C2"/>
    <w:rsid w:val="0049319E"/>
    <w:rsid w:val="00493469"/>
    <w:rsid w:val="0049553B"/>
    <w:rsid w:val="00497E3F"/>
    <w:rsid w:val="004A0F0D"/>
    <w:rsid w:val="004A1426"/>
    <w:rsid w:val="004A19F6"/>
    <w:rsid w:val="004A1D57"/>
    <w:rsid w:val="004A356D"/>
    <w:rsid w:val="004A47EC"/>
    <w:rsid w:val="004A52DA"/>
    <w:rsid w:val="004A64B1"/>
    <w:rsid w:val="004B026B"/>
    <w:rsid w:val="004B287C"/>
    <w:rsid w:val="004B5687"/>
    <w:rsid w:val="004B5E79"/>
    <w:rsid w:val="004B7038"/>
    <w:rsid w:val="004C0E03"/>
    <w:rsid w:val="004C47F3"/>
    <w:rsid w:val="004C714F"/>
    <w:rsid w:val="004D090E"/>
    <w:rsid w:val="004D297C"/>
    <w:rsid w:val="004D4F99"/>
    <w:rsid w:val="004D5C78"/>
    <w:rsid w:val="004E0157"/>
    <w:rsid w:val="004E0CA4"/>
    <w:rsid w:val="004E1294"/>
    <w:rsid w:val="004E30D4"/>
    <w:rsid w:val="004E5087"/>
    <w:rsid w:val="004F00C0"/>
    <w:rsid w:val="004F077B"/>
    <w:rsid w:val="004F241E"/>
    <w:rsid w:val="004F34D6"/>
    <w:rsid w:val="004F3C6A"/>
    <w:rsid w:val="004F6947"/>
    <w:rsid w:val="004F6A2E"/>
    <w:rsid w:val="00502457"/>
    <w:rsid w:val="0051044E"/>
    <w:rsid w:val="0051165D"/>
    <w:rsid w:val="00511DA5"/>
    <w:rsid w:val="00512140"/>
    <w:rsid w:val="00512510"/>
    <w:rsid w:val="0051399C"/>
    <w:rsid w:val="00515C5E"/>
    <w:rsid w:val="00522202"/>
    <w:rsid w:val="00523932"/>
    <w:rsid w:val="00524113"/>
    <w:rsid w:val="005247AB"/>
    <w:rsid w:val="005254D1"/>
    <w:rsid w:val="00525ABA"/>
    <w:rsid w:val="00526EDC"/>
    <w:rsid w:val="00531CC0"/>
    <w:rsid w:val="005339ED"/>
    <w:rsid w:val="00533F2E"/>
    <w:rsid w:val="00536112"/>
    <w:rsid w:val="00536B42"/>
    <w:rsid w:val="00537BE9"/>
    <w:rsid w:val="00540BBF"/>
    <w:rsid w:val="00540FBA"/>
    <w:rsid w:val="0054160A"/>
    <w:rsid w:val="00543F10"/>
    <w:rsid w:val="00544870"/>
    <w:rsid w:val="0054542F"/>
    <w:rsid w:val="00546A7D"/>
    <w:rsid w:val="005512F0"/>
    <w:rsid w:val="005512F5"/>
    <w:rsid w:val="00554E40"/>
    <w:rsid w:val="00556431"/>
    <w:rsid w:val="00565B07"/>
    <w:rsid w:val="00566B25"/>
    <w:rsid w:val="00567CFB"/>
    <w:rsid w:val="0057060D"/>
    <w:rsid w:val="005716BC"/>
    <w:rsid w:val="00572993"/>
    <w:rsid w:val="005741A8"/>
    <w:rsid w:val="00574DAB"/>
    <w:rsid w:val="00575147"/>
    <w:rsid w:val="00575B02"/>
    <w:rsid w:val="0057695A"/>
    <w:rsid w:val="00582B07"/>
    <w:rsid w:val="00584BF6"/>
    <w:rsid w:val="005866C1"/>
    <w:rsid w:val="005904ED"/>
    <w:rsid w:val="00590A2B"/>
    <w:rsid w:val="005917F9"/>
    <w:rsid w:val="0059204C"/>
    <w:rsid w:val="00592B50"/>
    <w:rsid w:val="0059349D"/>
    <w:rsid w:val="00593CF5"/>
    <w:rsid w:val="00593F01"/>
    <w:rsid w:val="005946E5"/>
    <w:rsid w:val="00594B54"/>
    <w:rsid w:val="00595213"/>
    <w:rsid w:val="005952EA"/>
    <w:rsid w:val="00597AB9"/>
    <w:rsid w:val="005A1E29"/>
    <w:rsid w:val="005A2646"/>
    <w:rsid w:val="005A3CB1"/>
    <w:rsid w:val="005A774E"/>
    <w:rsid w:val="005B0B2D"/>
    <w:rsid w:val="005B2B69"/>
    <w:rsid w:val="005B3677"/>
    <w:rsid w:val="005B400F"/>
    <w:rsid w:val="005B4C1E"/>
    <w:rsid w:val="005B5072"/>
    <w:rsid w:val="005B50B9"/>
    <w:rsid w:val="005B5BD4"/>
    <w:rsid w:val="005C015F"/>
    <w:rsid w:val="005C0AED"/>
    <w:rsid w:val="005C1344"/>
    <w:rsid w:val="005C2269"/>
    <w:rsid w:val="005C459B"/>
    <w:rsid w:val="005C515E"/>
    <w:rsid w:val="005C5BDE"/>
    <w:rsid w:val="005C6837"/>
    <w:rsid w:val="005C6CDE"/>
    <w:rsid w:val="005D006A"/>
    <w:rsid w:val="005D2880"/>
    <w:rsid w:val="005D5878"/>
    <w:rsid w:val="005D64E6"/>
    <w:rsid w:val="005D7628"/>
    <w:rsid w:val="005D7AAA"/>
    <w:rsid w:val="005E1B13"/>
    <w:rsid w:val="005E3EB0"/>
    <w:rsid w:val="005E78F4"/>
    <w:rsid w:val="005E7CD7"/>
    <w:rsid w:val="005F0884"/>
    <w:rsid w:val="005F192D"/>
    <w:rsid w:val="005F2141"/>
    <w:rsid w:val="005F3F51"/>
    <w:rsid w:val="005F5EAB"/>
    <w:rsid w:val="005F6FD4"/>
    <w:rsid w:val="005F7A41"/>
    <w:rsid w:val="0060057E"/>
    <w:rsid w:val="00601301"/>
    <w:rsid w:val="0060268E"/>
    <w:rsid w:val="00602785"/>
    <w:rsid w:val="00603A61"/>
    <w:rsid w:val="0060441A"/>
    <w:rsid w:val="00605A65"/>
    <w:rsid w:val="0060758C"/>
    <w:rsid w:val="0061051B"/>
    <w:rsid w:val="006115C2"/>
    <w:rsid w:val="00614C99"/>
    <w:rsid w:val="00615C46"/>
    <w:rsid w:val="00620115"/>
    <w:rsid w:val="00620644"/>
    <w:rsid w:val="0062072F"/>
    <w:rsid w:val="006233DC"/>
    <w:rsid w:val="006270FF"/>
    <w:rsid w:val="00627B5E"/>
    <w:rsid w:val="00631238"/>
    <w:rsid w:val="006332A1"/>
    <w:rsid w:val="00634A99"/>
    <w:rsid w:val="006353C3"/>
    <w:rsid w:val="00635AE6"/>
    <w:rsid w:val="0064047F"/>
    <w:rsid w:val="00641227"/>
    <w:rsid w:val="00642CC6"/>
    <w:rsid w:val="00644DFB"/>
    <w:rsid w:val="00645015"/>
    <w:rsid w:val="00645CF0"/>
    <w:rsid w:val="00646EB5"/>
    <w:rsid w:val="0064723C"/>
    <w:rsid w:val="006473C7"/>
    <w:rsid w:val="0065055A"/>
    <w:rsid w:val="00651E60"/>
    <w:rsid w:val="00654033"/>
    <w:rsid w:val="00654281"/>
    <w:rsid w:val="006543B1"/>
    <w:rsid w:val="006557B4"/>
    <w:rsid w:val="0065682D"/>
    <w:rsid w:val="006602DA"/>
    <w:rsid w:val="00660F54"/>
    <w:rsid w:val="00663E96"/>
    <w:rsid w:val="00664001"/>
    <w:rsid w:val="0066452D"/>
    <w:rsid w:val="006717BB"/>
    <w:rsid w:val="00672CDD"/>
    <w:rsid w:val="00672EDE"/>
    <w:rsid w:val="006756CF"/>
    <w:rsid w:val="006830A6"/>
    <w:rsid w:val="006833AF"/>
    <w:rsid w:val="006847CA"/>
    <w:rsid w:val="00686C85"/>
    <w:rsid w:val="00692263"/>
    <w:rsid w:val="00694709"/>
    <w:rsid w:val="00695181"/>
    <w:rsid w:val="006A08E4"/>
    <w:rsid w:val="006A2CD1"/>
    <w:rsid w:val="006A6548"/>
    <w:rsid w:val="006A67B2"/>
    <w:rsid w:val="006A6AB3"/>
    <w:rsid w:val="006A72DD"/>
    <w:rsid w:val="006A7A94"/>
    <w:rsid w:val="006A7EAC"/>
    <w:rsid w:val="006B118E"/>
    <w:rsid w:val="006B1BAB"/>
    <w:rsid w:val="006B4DB5"/>
    <w:rsid w:val="006B552A"/>
    <w:rsid w:val="006B6887"/>
    <w:rsid w:val="006B6E81"/>
    <w:rsid w:val="006B71AB"/>
    <w:rsid w:val="006C08FB"/>
    <w:rsid w:val="006C3B97"/>
    <w:rsid w:val="006C3F1C"/>
    <w:rsid w:val="006C7A69"/>
    <w:rsid w:val="006D04DD"/>
    <w:rsid w:val="006D139A"/>
    <w:rsid w:val="006D14BB"/>
    <w:rsid w:val="006D365A"/>
    <w:rsid w:val="006D4931"/>
    <w:rsid w:val="006D4FF3"/>
    <w:rsid w:val="006E1AF6"/>
    <w:rsid w:val="006E4AC0"/>
    <w:rsid w:val="006E596F"/>
    <w:rsid w:val="006E597D"/>
    <w:rsid w:val="006E6025"/>
    <w:rsid w:val="006F0487"/>
    <w:rsid w:val="006F0FFE"/>
    <w:rsid w:val="006F14DC"/>
    <w:rsid w:val="006F203C"/>
    <w:rsid w:val="006F2C1C"/>
    <w:rsid w:val="006F6BF9"/>
    <w:rsid w:val="007005FF"/>
    <w:rsid w:val="007008E6"/>
    <w:rsid w:val="00701D49"/>
    <w:rsid w:val="0070237B"/>
    <w:rsid w:val="00705AD4"/>
    <w:rsid w:val="00710AAC"/>
    <w:rsid w:val="00710F7A"/>
    <w:rsid w:val="00711C4C"/>
    <w:rsid w:val="007127BB"/>
    <w:rsid w:val="00712E74"/>
    <w:rsid w:val="007169A3"/>
    <w:rsid w:val="00717BBE"/>
    <w:rsid w:val="00717DDD"/>
    <w:rsid w:val="00720C37"/>
    <w:rsid w:val="0072215F"/>
    <w:rsid w:val="00723711"/>
    <w:rsid w:val="00724068"/>
    <w:rsid w:val="00724215"/>
    <w:rsid w:val="007263FF"/>
    <w:rsid w:val="007265F3"/>
    <w:rsid w:val="00730721"/>
    <w:rsid w:val="00730963"/>
    <w:rsid w:val="00730E9A"/>
    <w:rsid w:val="007330ED"/>
    <w:rsid w:val="007351A9"/>
    <w:rsid w:val="00736165"/>
    <w:rsid w:val="0074286D"/>
    <w:rsid w:val="0074531A"/>
    <w:rsid w:val="00745C17"/>
    <w:rsid w:val="00746261"/>
    <w:rsid w:val="007463D2"/>
    <w:rsid w:val="00747B0E"/>
    <w:rsid w:val="00747D1D"/>
    <w:rsid w:val="007526CC"/>
    <w:rsid w:val="00753EFF"/>
    <w:rsid w:val="00757C15"/>
    <w:rsid w:val="00762753"/>
    <w:rsid w:val="007634CE"/>
    <w:rsid w:val="00767D4C"/>
    <w:rsid w:val="007710E4"/>
    <w:rsid w:val="00771431"/>
    <w:rsid w:val="007716F5"/>
    <w:rsid w:val="0077202E"/>
    <w:rsid w:val="00772B7E"/>
    <w:rsid w:val="00773508"/>
    <w:rsid w:val="0077480D"/>
    <w:rsid w:val="0077584B"/>
    <w:rsid w:val="00775FC0"/>
    <w:rsid w:val="00777009"/>
    <w:rsid w:val="00781C6C"/>
    <w:rsid w:val="00781F50"/>
    <w:rsid w:val="00787DA6"/>
    <w:rsid w:val="007901A6"/>
    <w:rsid w:val="0079089F"/>
    <w:rsid w:val="00790D75"/>
    <w:rsid w:val="00791B01"/>
    <w:rsid w:val="00792379"/>
    <w:rsid w:val="007927AE"/>
    <w:rsid w:val="00792C6E"/>
    <w:rsid w:val="00793608"/>
    <w:rsid w:val="0079479D"/>
    <w:rsid w:val="007956C4"/>
    <w:rsid w:val="007959A9"/>
    <w:rsid w:val="00795A28"/>
    <w:rsid w:val="00796511"/>
    <w:rsid w:val="00797008"/>
    <w:rsid w:val="00797344"/>
    <w:rsid w:val="00797879"/>
    <w:rsid w:val="00797F79"/>
    <w:rsid w:val="007A1894"/>
    <w:rsid w:val="007A27BF"/>
    <w:rsid w:val="007A2FF4"/>
    <w:rsid w:val="007A3DD5"/>
    <w:rsid w:val="007A42CE"/>
    <w:rsid w:val="007A48E6"/>
    <w:rsid w:val="007A58E6"/>
    <w:rsid w:val="007A7D0E"/>
    <w:rsid w:val="007B0443"/>
    <w:rsid w:val="007B0553"/>
    <w:rsid w:val="007B1030"/>
    <w:rsid w:val="007B41D6"/>
    <w:rsid w:val="007B4833"/>
    <w:rsid w:val="007B48D9"/>
    <w:rsid w:val="007B622A"/>
    <w:rsid w:val="007C077C"/>
    <w:rsid w:val="007C085A"/>
    <w:rsid w:val="007C0ACB"/>
    <w:rsid w:val="007C2B83"/>
    <w:rsid w:val="007C2F80"/>
    <w:rsid w:val="007C6271"/>
    <w:rsid w:val="007C62D9"/>
    <w:rsid w:val="007C6784"/>
    <w:rsid w:val="007C7E6A"/>
    <w:rsid w:val="007D14FB"/>
    <w:rsid w:val="007D352C"/>
    <w:rsid w:val="007D37E2"/>
    <w:rsid w:val="007E03FE"/>
    <w:rsid w:val="007E1E80"/>
    <w:rsid w:val="007E2995"/>
    <w:rsid w:val="007E2CED"/>
    <w:rsid w:val="007E3462"/>
    <w:rsid w:val="007E4580"/>
    <w:rsid w:val="007E4631"/>
    <w:rsid w:val="007E4F97"/>
    <w:rsid w:val="007E528B"/>
    <w:rsid w:val="007E54E3"/>
    <w:rsid w:val="007E583C"/>
    <w:rsid w:val="007F2FFE"/>
    <w:rsid w:val="007F38AD"/>
    <w:rsid w:val="007F4AD0"/>
    <w:rsid w:val="007F79BD"/>
    <w:rsid w:val="00801E54"/>
    <w:rsid w:val="008064E8"/>
    <w:rsid w:val="00806617"/>
    <w:rsid w:val="00810355"/>
    <w:rsid w:val="00812CCF"/>
    <w:rsid w:val="00813A40"/>
    <w:rsid w:val="00813C67"/>
    <w:rsid w:val="008209A9"/>
    <w:rsid w:val="0082101C"/>
    <w:rsid w:val="00822E5F"/>
    <w:rsid w:val="00823235"/>
    <w:rsid w:val="0082372D"/>
    <w:rsid w:val="008250AB"/>
    <w:rsid w:val="00826B4C"/>
    <w:rsid w:val="00830C33"/>
    <w:rsid w:val="0083487D"/>
    <w:rsid w:val="00834959"/>
    <w:rsid w:val="00837B77"/>
    <w:rsid w:val="00841755"/>
    <w:rsid w:val="00843157"/>
    <w:rsid w:val="00843E99"/>
    <w:rsid w:val="00844146"/>
    <w:rsid w:val="00844598"/>
    <w:rsid w:val="00850251"/>
    <w:rsid w:val="00850D12"/>
    <w:rsid w:val="008535CB"/>
    <w:rsid w:val="00855E36"/>
    <w:rsid w:val="00856BC9"/>
    <w:rsid w:val="0085787A"/>
    <w:rsid w:val="008602B5"/>
    <w:rsid w:val="00860371"/>
    <w:rsid w:val="0086139B"/>
    <w:rsid w:val="008629C8"/>
    <w:rsid w:val="00862BF5"/>
    <w:rsid w:val="00863AA7"/>
    <w:rsid w:val="00865254"/>
    <w:rsid w:val="008652A3"/>
    <w:rsid w:val="008652F5"/>
    <w:rsid w:val="008655E6"/>
    <w:rsid w:val="0086577A"/>
    <w:rsid w:val="0086616D"/>
    <w:rsid w:val="008661A6"/>
    <w:rsid w:val="0086628B"/>
    <w:rsid w:val="008669F2"/>
    <w:rsid w:val="0086736E"/>
    <w:rsid w:val="008728BD"/>
    <w:rsid w:val="00873211"/>
    <w:rsid w:val="00873644"/>
    <w:rsid w:val="00876F43"/>
    <w:rsid w:val="00880F4F"/>
    <w:rsid w:val="00881494"/>
    <w:rsid w:val="00882163"/>
    <w:rsid w:val="00882F08"/>
    <w:rsid w:val="00890F15"/>
    <w:rsid w:val="00890FC9"/>
    <w:rsid w:val="00892FE8"/>
    <w:rsid w:val="00893D7F"/>
    <w:rsid w:val="0089658C"/>
    <w:rsid w:val="00896703"/>
    <w:rsid w:val="00897E8A"/>
    <w:rsid w:val="00897F81"/>
    <w:rsid w:val="008A086D"/>
    <w:rsid w:val="008A0E24"/>
    <w:rsid w:val="008A1D70"/>
    <w:rsid w:val="008A1DB1"/>
    <w:rsid w:val="008A2B61"/>
    <w:rsid w:val="008A4875"/>
    <w:rsid w:val="008B4D8D"/>
    <w:rsid w:val="008B6799"/>
    <w:rsid w:val="008B70F8"/>
    <w:rsid w:val="008B71AB"/>
    <w:rsid w:val="008B7310"/>
    <w:rsid w:val="008B7B56"/>
    <w:rsid w:val="008C04B0"/>
    <w:rsid w:val="008C37F9"/>
    <w:rsid w:val="008C50EF"/>
    <w:rsid w:val="008C5442"/>
    <w:rsid w:val="008C604D"/>
    <w:rsid w:val="008C669A"/>
    <w:rsid w:val="008C7A82"/>
    <w:rsid w:val="008D3E73"/>
    <w:rsid w:val="008D4F0C"/>
    <w:rsid w:val="008D59A5"/>
    <w:rsid w:val="008D5DA2"/>
    <w:rsid w:val="008D6054"/>
    <w:rsid w:val="008D614E"/>
    <w:rsid w:val="008D637D"/>
    <w:rsid w:val="008E323C"/>
    <w:rsid w:val="008E41B7"/>
    <w:rsid w:val="008E6F20"/>
    <w:rsid w:val="008E749F"/>
    <w:rsid w:val="008E794A"/>
    <w:rsid w:val="008F2380"/>
    <w:rsid w:val="008F2D85"/>
    <w:rsid w:val="008F3AE4"/>
    <w:rsid w:val="008F4066"/>
    <w:rsid w:val="009004B5"/>
    <w:rsid w:val="00900B36"/>
    <w:rsid w:val="009013A5"/>
    <w:rsid w:val="00901708"/>
    <w:rsid w:val="00903CC6"/>
    <w:rsid w:val="00905F89"/>
    <w:rsid w:val="00907817"/>
    <w:rsid w:val="0091046E"/>
    <w:rsid w:val="00911D0F"/>
    <w:rsid w:val="009132E3"/>
    <w:rsid w:val="00913BB3"/>
    <w:rsid w:val="00916F53"/>
    <w:rsid w:val="00920B6E"/>
    <w:rsid w:val="00920C25"/>
    <w:rsid w:val="0092173B"/>
    <w:rsid w:val="009223FD"/>
    <w:rsid w:val="00927A07"/>
    <w:rsid w:val="0093204E"/>
    <w:rsid w:val="009325C4"/>
    <w:rsid w:val="00932AD1"/>
    <w:rsid w:val="00937F6D"/>
    <w:rsid w:val="00943077"/>
    <w:rsid w:val="00945C86"/>
    <w:rsid w:val="0094632E"/>
    <w:rsid w:val="0094702F"/>
    <w:rsid w:val="00950159"/>
    <w:rsid w:val="009503B7"/>
    <w:rsid w:val="009519B5"/>
    <w:rsid w:val="00953318"/>
    <w:rsid w:val="00953B81"/>
    <w:rsid w:val="00960FC0"/>
    <w:rsid w:val="0096172E"/>
    <w:rsid w:val="009627AB"/>
    <w:rsid w:val="0096401D"/>
    <w:rsid w:val="0096415B"/>
    <w:rsid w:val="00964FB4"/>
    <w:rsid w:val="0096681A"/>
    <w:rsid w:val="00967CA0"/>
    <w:rsid w:val="009710A1"/>
    <w:rsid w:val="009719F3"/>
    <w:rsid w:val="00972322"/>
    <w:rsid w:val="0097378F"/>
    <w:rsid w:val="009761CC"/>
    <w:rsid w:val="009800CD"/>
    <w:rsid w:val="00980140"/>
    <w:rsid w:val="00980535"/>
    <w:rsid w:val="00981372"/>
    <w:rsid w:val="0098224E"/>
    <w:rsid w:val="00983FC2"/>
    <w:rsid w:val="00985A72"/>
    <w:rsid w:val="00987C40"/>
    <w:rsid w:val="009906D3"/>
    <w:rsid w:val="00990707"/>
    <w:rsid w:val="00991659"/>
    <w:rsid w:val="00994F91"/>
    <w:rsid w:val="00995668"/>
    <w:rsid w:val="00995814"/>
    <w:rsid w:val="00995EF4"/>
    <w:rsid w:val="009A2D03"/>
    <w:rsid w:val="009A4592"/>
    <w:rsid w:val="009A4F57"/>
    <w:rsid w:val="009A57C8"/>
    <w:rsid w:val="009A5A2D"/>
    <w:rsid w:val="009A5C7F"/>
    <w:rsid w:val="009A7199"/>
    <w:rsid w:val="009A7884"/>
    <w:rsid w:val="009B067E"/>
    <w:rsid w:val="009B08B9"/>
    <w:rsid w:val="009B1F3E"/>
    <w:rsid w:val="009B2452"/>
    <w:rsid w:val="009B40AA"/>
    <w:rsid w:val="009B6086"/>
    <w:rsid w:val="009C194C"/>
    <w:rsid w:val="009C1E57"/>
    <w:rsid w:val="009C47E1"/>
    <w:rsid w:val="009C517E"/>
    <w:rsid w:val="009C5742"/>
    <w:rsid w:val="009C59AA"/>
    <w:rsid w:val="009C60FC"/>
    <w:rsid w:val="009D0C7D"/>
    <w:rsid w:val="009D1683"/>
    <w:rsid w:val="009D1810"/>
    <w:rsid w:val="009D253C"/>
    <w:rsid w:val="009D477E"/>
    <w:rsid w:val="009D4912"/>
    <w:rsid w:val="009D576F"/>
    <w:rsid w:val="009D7801"/>
    <w:rsid w:val="009D7A2B"/>
    <w:rsid w:val="009D7C23"/>
    <w:rsid w:val="009E21CE"/>
    <w:rsid w:val="009E264C"/>
    <w:rsid w:val="009E290F"/>
    <w:rsid w:val="009E296E"/>
    <w:rsid w:val="009E2DA6"/>
    <w:rsid w:val="009E4FD8"/>
    <w:rsid w:val="009E6042"/>
    <w:rsid w:val="009F197F"/>
    <w:rsid w:val="009F317E"/>
    <w:rsid w:val="009F375C"/>
    <w:rsid w:val="009F5B9E"/>
    <w:rsid w:val="009F66BD"/>
    <w:rsid w:val="009F6AB6"/>
    <w:rsid w:val="00A0021F"/>
    <w:rsid w:val="00A068A0"/>
    <w:rsid w:val="00A06983"/>
    <w:rsid w:val="00A10788"/>
    <w:rsid w:val="00A13AEF"/>
    <w:rsid w:val="00A16A9A"/>
    <w:rsid w:val="00A175C5"/>
    <w:rsid w:val="00A204FE"/>
    <w:rsid w:val="00A2280F"/>
    <w:rsid w:val="00A22FA7"/>
    <w:rsid w:val="00A23C1E"/>
    <w:rsid w:val="00A30F44"/>
    <w:rsid w:val="00A314FA"/>
    <w:rsid w:val="00A32A07"/>
    <w:rsid w:val="00A3458D"/>
    <w:rsid w:val="00A349FB"/>
    <w:rsid w:val="00A35420"/>
    <w:rsid w:val="00A3676A"/>
    <w:rsid w:val="00A37D30"/>
    <w:rsid w:val="00A41623"/>
    <w:rsid w:val="00A44A75"/>
    <w:rsid w:val="00A4529A"/>
    <w:rsid w:val="00A45D51"/>
    <w:rsid w:val="00A47B37"/>
    <w:rsid w:val="00A50E14"/>
    <w:rsid w:val="00A51290"/>
    <w:rsid w:val="00A51317"/>
    <w:rsid w:val="00A51F76"/>
    <w:rsid w:val="00A53D48"/>
    <w:rsid w:val="00A55407"/>
    <w:rsid w:val="00A558CF"/>
    <w:rsid w:val="00A56E6C"/>
    <w:rsid w:val="00A576CD"/>
    <w:rsid w:val="00A578A8"/>
    <w:rsid w:val="00A60779"/>
    <w:rsid w:val="00A63354"/>
    <w:rsid w:val="00A6456F"/>
    <w:rsid w:val="00A64ADE"/>
    <w:rsid w:val="00A64D19"/>
    <w:rsid w:val="00A66B31"/>
    <w:rsid w:val="00A6770D"/>
    <w:rsid w:val="00A706F6"/>
    <w:rsid w:val="00A71B63"/>
    <w:rsid w:val="00A72939"/>
    <w:rsid w:val="00A74870"/>
    <w:rsid w:val="00A754AA"/>
    <w:rsid w:val="00A80097"/>
    <w:rsid w:val="00A8464E"/>
    <w:rsid w:val="00A85583"/>
    <w:rsid w:val="00A86826"/>
    <w:rsid w:val="00A93250"/>
    <w:rsid w:val="00A95265"/>
    <w:rsid w:val="00A95BC3"/>
    <w:rsid w:val="00A96EC9"/>
    <w:rsid w:val="00A97A2E"/>
    <w:rsid w:val="00AA0376"/>
    <w:rsid w:val="00AA261D"/>
    <w:rsid w:val="00AA5F65"/>
    <w:rsid w:val="00AB0ACD"/>
    <w:rsid w:val="00AB27FA"/>
    <w:rsid w:val="00AB44A7"/>
    <w:rsid w:val="00AB4545"/>
    <w:rsid w:val="00AB485D"/>
    <w:rsid w:val="00AB5E2E"/>
    <w:rsid w:val="00AB744C"/>
    <w:rsid w:val="00AC0265"/>
    <w:rsid w:val="00AC2E37"/>
    <w:rsid w:val="00AC6D0D"/>
    <w:rsid w:val="00AC730F"/>
    <w:rsid w:val="00AD0093"/>
    <w:rsid w:val="00AD35A9"/>
    <w:rsid w:val="00AD3B56"/>
    <w:rsid w:val="00AD40CD"/>
    <w:rsid w:val="00AD5715"/>
    <w:rsid w:val="00AD5B23"/>
    <w:rsid w:val="00AD60D4"/>
    <w:rsid w:val="00AD6CBC"/>
    <w:rsid w:val="00AD7970"/>
    <w:rsid w:val="00AE3E65"/>
    <w:rsid w:val="00AF0161"/>
    <w:rsid w:val="00AF02A9"/>
    <w:rsid w:val="00AF0F26"/>
    <w:rsid w:val="00AF2EE6"/>
    <w:rsid w:val="00AF57AB"/>
    <w:rsid w:val="00AF6D82"/>
    <w:rsid w:val="00AF77AB"/>
    <w:rsid w:val="00B017B5"/>
    <w:rsid w:val="00B02223"/>
    <w:rsid w:val="00B03635"/>
    <w:rsid w:val="00B05F95"/>
    <w:rsid w:val="00B07074"/>
    <w:rsid w:val="00B104BF"/>
    <w:rsid w:val="00B11AEF"/>
    <w:rsid w:val="00B140A2"/>
    <w:rsid w:val="00B142AE"/>
    <w:rsid w:val="00B14CEB"/>
    <w:rsid w:val="00B157B5"/>
    <w:rsid w:val="00B16CBA"/>
    <w:rsid w:val="00B21DC1"/>
    <w:rsid w:val="00B236CA"/>
    <w:rsid w:val="00B242E4"/>
    <w:rsid w:val="00B25F34"/>
    <w:rsid w:val="00B310F5"/>
    <w:rsid w:val="00B31545"/>
    <w:rsid w:val="00B3216B"/>
    <w:rsid w:val="00B34717"/>
    <w:rsid w:val="00B36FB6"/>
    <w:rsid w:val="00B375E3"/>
    <w:rsid w:val="00B4035C"/>
    <w:rsid w:val="00B40F13"/>
    <w:rsid w:val="00B415DC"/>
    <w:rsid w:val="00B432C9"/>
    <w:rsid w:val="00B43E73"/>
    <w:rsid w:val="00B43F86"/>
    <w:rsid w:val="00B50182"/>
    <w:rsid w:val="00B501C4"/>
    <w:rsid w:val="00B5057F"/>
    <w:rsid w:val="00B50B84"/>
    <w:rsid w:val="00B51377"/>
    <w:rsid w:val="00B5342D"/>
    <w:rsid w:val="00B54934"/>
    <w:rsid w:val="00B552AF"/>
    <w:rsid w:val="00B57BF7"/>
    <w:rsid w:val="00B61DAF"/>
    <w:rsid w:val="00B63F80"/>
    <w:rsid w:val="00B660D9"/>
    <w:rsid w:val="00B66273"/>
    <w:rsid w:val="00B678BD"/>
    <w:rsid w:val="00B718A5"/>
    <w:rsid w:val="00B72E35"/>
    <w:rsid w:val="00B739BC"/>
    <w:rsid w:val="00B74407"/>
    <w:rsid w:val="00B74807"/>
    <w:rsid w:val="00B75DB3"/>
    <w:rsid w:val="00B85838"/>
    <w:rsid w:val="00B86577"/>
    <w:rsid w:val="00B86EEA"/>
    <w:rsid w:val="00B87B0D"/>
    <w:rsid w:val="00B90AB7"/>
    <w:rsid w:val="00B916F1"/>
    <w:rsid w:val="00B91D52"/>
    <w:rsid w:val="00B92632"/>
    <w:rsid w:val="00B93A1E"/>
    <w:rsid w:val="00BA0756"/>
    <w:rsid w:val="00BA19E8"/>
    <w:rsid w:val="00BA2B16"/>
    <w:rsid w:val="00BA2BB5"/>
    <w:rsid w:val="00BA3AB1"/>
    <w:rsid w:val="00BA50F5"/>
    <w:rsid w:val="00BA522F"/>
    <w:rsid w:val="00BA55DE"/>
    <w:rsid w:val="00BA5A11"/>
    <w:rsid w:val="00BA5E13"/>
    <w:rsid w:val="00BB04B8"/>
    <w:rsid w:val="00BB1215"/>
    <w:rsid w:val="00BB1597"/>
    <w:rsid w:val="00BB3A47"/>
    <w:rsid w:val="00BB4526"/>
    <w:rsid w:val="00BB5667"/>
    <w:rsid w:val="00BB602C"/>
    <w:rsid w:val="00BB6FFD"/>
    <w:rsid w:val="00BC17E4"/>
    <w:rsid w:val="00BC19F0"/>
    <w:rsid w:val="00BC3273"/>
    <w:rsid w:val="00BC49EF"/>
    <w:rsid w:val="00BC58C4"/>
    <w:rsid w:val="00BC68A5"/>
    <w:rsid w:val="00BD0BAE"/>
    <w:rsid w:val="00BD23DB"/>
    <w:rsid w:val="00BD3E22"/>
    <w:rsid w:val="00BD5144"/>
    <w:rsid w:val="00BD6641"/>
    <w:rsid w:val="00BD7861"/>
    <w:rsid w:val="00BE07BC"/>
    <w:rsid w:val="00BE1140"/>
    <w:rsid w:val="00BE1257"/>
    <w:rsid w:val="00BE233F"/>
    <w:rsid w:val="00BE6855"/>
    <w:rsid w:val="00BE7105"/>
    <w:rsid w:val="00BF06D6"/>
    <w:rsid w:val="00BF17D2"/>
    <w:rsid w:val="00BF2FBC"/>
    <w:rsid w:val="00BF5D00"/>
    <w:rsid w:val="00BF6916"/>
    <w:rsid w:val="00C00D42"/>
    <w:rsid w:val="00C00FF6"/>
    <w:rsid w:val="00C0196F"/>
    <w:rsid w:val="00C04E9A"/>
    <w:rsid w:val="00C07928"/>
    <w:rsid w:val="00C10181"/>
    <w:rsid w:val="00C1235A"/>
    <w:rsid w:val="00C155A7"/>
    <w:rsid w:val="00C177AE"/>
    <w:rsid w:val="00C20FD6"/>
    <w:rsid w:val="00C22162"/>
    <w:rsid w:val="00C2286D"/>
    <w:rsid w:val="00C22CAF"/>
    <w:rsid w:val="00C2380D"/>
    <w:rsid w:val="00C23F12"/>
    <w:rsid w:val="00C265AC"/>
    <w:rsid w:val="00C27029"/>
    <w:rsid w:val="00C27CF3"/>
    <w:rsid w:val="00C30516"/>
    <w:rsid w:val="00C30804"/>
    <w:rsid w:val="00C30E89"/>
    <w:rsid w:val="00C316FE"/>
    <w:rsid w:val="00C34695"/>
    <w:rsid w:val="00C363D8"/>
    <w:rsid w:val="00C36F51"/>
    <w:rsid w:val="00C373CE"/>
    <w:rsid w:val="00C37EF3"/>
    <w:rsid w:val="00C4216B"/>
    <w:rsid w:val="00C42692"/>
    <w:rsid w:val="00C463C7"/>
    <w:rsid w:val="00C47AB8"/>
    <w:rsid w:val="00C516DE"/>
    <w:rsid w:val="00C52834"/>
    <w:rsid w:val="00C53CF7"/>
    <w:rsid w:val="00C603D8"/>
    <w:rsid w:val="00C60B9D"/>
    <w:rsid w:val="00C615BA"/>
    <w:rsid w:val="00C62EE5"/>
    <w:rsid w:val="00C63798"/>
    <w:rsid w:val="00C63CC2"/>
    <w:rsid w:val="00C642DB"/>
    <w:rsid w:val="00C6462B"/>
    <w:rsid w:val="00C64913"/>
    <w:rsid w:val="00C67626"/>
    <w:rsid w:val="00C701F0"/>
    <w:rsid w:val="00C70481"/>
    <w:rsid w:val="00C76E0E"/>
    <w:rsid w:val="00C817B8"/>
    <w:rsid w:val="00C840CC"/>
    <w:rsid w:val="00C8612F"/>
    <w:rsid w:val="00C87344"/>
    <w:rsid w:val="00C914D2"/>
    <w:rsid w:val="00C92A9B"/>
    <w:rsid w:val="00C932FE"/>
    <w:rsid w:val="00C96444"/>
    <w:rsid w:val="00C9675E"/>
    <w:rsid w:val="00C9701D"/>
    <w:rsid w:val="00CA0CFF"/>
    <w:rsid w:val="00CA1773"/>
    <w:rsid w:val="00CA1EDF"/>
    <w:rsid w:val="00CA3980"/>
    <w:rsid w:val="00CA4BEF"/>
    <w:rsid w:val="00CA4D15"/>
    <w:rsid w:val="00CA7351"/>
    <w:rsid w:val="00CB0B39"/>
    <w:rsid w:val="00CB24F8"/>
    <w:rsid w:val="00CB2E05"/>
    <w:rsid w:val="00CC1778"/>
    <w:rsid w:val="00CC6CB5"/>
    <w:rsid w:val="00CC7328"/>
    <w:rsid w:val="00CC7A68"/>
    <w:rsid w:val="00CD04BD"/>
    <w:rsid w:val="00CD08DF"/>
    <w:rsid w:val="00CD0EC0"/>
    <w:rsid w:val="00CD13F4"/>
    <w:rsid w:val="00CD3586"/>
    <w:rsid w:val="00CD39FA"/>
    <w:rsid w:val="00CD4040"/>
    <w:rsid w:val="00CE0F2E"/>
    <w:rsid w:val="00CE13B4"/>
    <w:rsid w:val="00CE1FE7"/>
    <w:rsid w:val="00CE2240"/>
    <w:rsid w:val="00CE24D4"/>
    <w:rsid w:val="00CE4E33"/>
    <w:rsid w:val="00CE522A"/>
    <w:rsid w:val="00CE6947"/>
    <w:rsid w:val="00CE6CB2"/>
    <w:rsid w:val="00CF0551"/>
    <w:rsid w:val="00CF102A"/>
    <w:rsid w:val="00CF4BC7"/>
    <w:rsid w:val="00CF5536"/>
    <w:rsid w:val="00CF5720"/>
    <w:rsid w:val="00CF7D96"/>
    <w:rsid w:val="00D040D4"/>
    <w:rsid w:val="00D05706"/>
    <w:rsid w:val="00D05A4C"/>
    <w:rsid w:val="00D07B9B"/>
    <w:rsid w:val="00D14142"/>
    <w:rsid w:val="00D16348"/>
    <w:rsid w:val="00D20660"/>
    <w:rsid w:val="00D26810"/>
    <w:rsid w:val="00D26ACD"/>
    <w:rsid w:val="00D275D9"/>
    <w:rsid w:val="00D30AA4"/>
    <w:rsid w:val="00D32564"/>
    <w:rsid w:val="00D32E74"/>
    <w:rsid w:val="00D33467"/>
    <w:rsid w:val="00D36279"/>
    <w:rsid w:val="00D4080B"/>
    <w:rsid w:val="00D40C7D"/>
    <w:rsid w:val="00D43852"/>
    <w:rsid w:val="00D43D1A"/>
    <w:rsid w:val="00D44C09"/>
    <w:rsid w:val="00D47998"/>
    <w:rsid w:val="00D535D4"/>
    <w:rsid w:val="00D55D5A"/>
    <w:rsid w:val="00D570EE"/>
    <w:rsid w:val="00D604AF"/>
    <w:rsid w:val="00D60689"/>
    <w:rsid w:val="00D63F72"/>
    <w:rsid w:val="00D667F9"/>
    <w:rsid w:val="00D672E5"/>
    <w:rsid w:val="00D678D5"/>
    <w:rsid w:val="00D741D3"/>
    <w:rsid w:val="00D75CEE"/>
    <w:rsid w:val="00D770D0"/>
    <w:rsid w:val="00D77E66"/>
    <w:rsid w:val="00D807AB"/>
    <w:rsid w:val="00D8168F"/>
    <w:rsid w:val="00D816C7"/>
    <w:rsid w:val="00D82211"/>
    <w:rsid w:val="00D8505E"/>
    <w:rsid w:val="00D87451"/>
    <w:rsid w:val="00D87768"/>
    <w:rsid w:val="00D93F86"/>
    <w:rsid w:val="00D94799"/>
    <w:rsid w:val="00D94AF9"/>
    <w:rsid w:val="00D954E0"/>
    <w:rsid w:val="00D95568"/>
    <w:rsid w:val="00D96734"/>
    <w:rsid w:val="00D967FF"/>
    <w:rsid w:val="00DA1146"/>
    <w:rsid w:val="00DA24E0"/>
    <w:rsid w:val="00DA26FB"/>
    <w:rsid w:val="00DA3AE4"/>
    <w:rsid w:val="00DB0108"/>
    <w:rsid w:val="00DB0B5B"/>
    <w:rsid w:val="00DB1358"/>
    <w:rsid w:val="00DB325E"/>
    <w:rsid w:val="00DB4298"/>
    <w:rsid w:val="00DB42CB"/>
    <w:rsid w:val="00DB4D7D"/>
    <w:rsid w:val="00DB545E"/>
    <w:rsid w:val="00DB78C3"/>
    <w:rsid w:val="00DC2620"/>
    <w:rsid w:val="00DC3C9E"/>
    <w:rsid w:val="00DD1CA9"/>
    <w:rsid w:val="00DD1D3A"/>
    <w:rsid w:val="00DD2700"/>
    <w:rsid w:val="00DD455B"/>
    <w:rsid w:val="00DD4F37"/>
    <w:rsid w:val="00DE3723"/>
    <w:rsid w:val="00DE59C7"/>
    <w:rsid w:val="00DE5BC2"/>
    <w:rsid w:val="00DE75C3"/>
    <w:rsid w:val="00DE7705"/>
    <w:rsid w:val="00DF28EC"/>
    <w:rsid w:val="00DF6F0A"/>
    <w:rsid w:val="00DF71AA"/>
    <w:rsid w:val="00E02AFE"/>
    <w:rsid w:val="00E03331"/>
    <w:rsid w:val="00E03924"/>
    <w:rsid w:val="00E03D24"/>
    <w:rsid w:val="00E04009"/>
    <w:rsid w:val="00E10E62"/>
    <w:rsid w:val="00E120F2"/>
    <w:rsid w:val="00E12543"/>
    <w:rsid w:val="00E132B0"/>
    <w:rsid w:val="00E15A8C"/>
    <w:rsid w:val="00E17943"/>
    <w:rsid w:val="00E21396"/>
    <w:rsid w:val="00E22FC7"/>
    <w:rsid w:val="00E232EB"/>
    <w:rsid w:val="00E258A1"/>
    <w:rsid w:val="00E27A0A"/>
    <w:rsid w:val="00E27AF0"/>
    <w:rsid w:val="00E27E06"/>
    <w:rsid w:val="00E3345F"/>
    <w:rsid w:val="00E33A12"/>
    <w:rsid w:val="00E3775D"/>
    <w:rsid w:val="00E4331B"/>
    <w:rsid w:val="00E4586C"/>
    <w:rsid w:val="00E46B2E"/>
    <w:rsid w:val="00E47D0B"/>
    <w:rsid w:val="00E53673"/>
    <w:rsid w:val="00E53A7D"/>
    <w:rsid w:val="00E53ECB"/>
    <w:rsid w:val="00E55543"/>
    <w:rsid w:val="00E560E4"/>
    <w:rsid w:val="00E60527"/>
    <w:rsid w:val="00E610B2"/>
    <w:rsid w:val="00E633BB"/>
    <w:rsid w:val="00E66E42"/>
    <w:rsid w:val="00E66EFC"/>
    <w:rsid w:val="00E736EB"/>
    <w:rsid w:val="00E737CE"/>
    <w:rsid w:val="00E75EB5"/>
    <w:rsid w:val="00E838AB"/>
    <w:rsid w:val="00E850FA"/>
    <w:rsid w:val="00E864EA"/>
    <w:rsid w:val="00E90478"/>
    <w:rsid w:val="00E9079C"/>
    <w:rsid w:val="00E916C2"/>
    <w:rsid w:val="00E94FA6"/>
    <w:rsid w:val="00E9695A"/>
    <w:rsid w:val="00E975ED"/>
    <w:rsid w:val="00EA142B"/>
    <w:rsid w:val="00EA2D5D"/>
    <w:rsid w:val="00EA365A"/>
    <w:rsid w:val="00EA5CC9"/>
    <w:rsid w:val="00EA6AE7"/>
    <w:rsid w:val="00EA7D80"/>
    <w:rsid w:val="00EB03C2"/>
    <w:rsid w:val="00EB0D14"/>
    <w:rsid w:val="00EB13E9"/>
    <w:rsid w:val="00EB4117"/>
    <w:rsid w:val="00EB7C9F"/>
    <w:rsid w:val="00EC05B9"/>
    <w:rsid w:val="00EC13EE"/>
    <w:rsid w:val="00EC1B92"/>
    <w:rsid w:val="00EC2F86"/>
    <w:rsid w:val="00EC33C5"/>
    <w:rsid w:val="00EC52CB"/>
    <w:rsid w:val="00EC5C05"/>
    <w:rsid w:val="00EC739C"/>
    <w:rsid w:val="00ED1F41"/>
    <w:rsid w:val="00ED368A"/>
    <w:rsid w:val="00ED4993"/>
    <w:rsid w:val="00ED5E4F"/>
    <w:rsid w:val="00EE0F49"/>
    <w:rsid w:val="00EE1EF3"/>
    <w:rsid w:val="00EE4CA2"/>
    <w:rsid w:val="00EE71CA"/>
    <w:rsid w:val="00EF0AF9"/>
    <w:rsid w:val="00EF0FCC"/>
    <w:rsid w:val="00EF5105"/>
    <w:rsid w:val="00EF524B"/>
    <w:rsid w:val="00F01122"/>
    <w:rsid w:val="00F024B7"/>
    <w:rsid w:val="00F0348C"/>
    <w:rsid w:val="00F04322"/>
    <w:rsid w:val="00F04815"/>
    <w:rsid w:val="00F04E82"/>
    <w:rsid w:val="00F05F78"/>
    <w:rsid w:val="00F062D5"/>
    <w:rsid w:val="00F13A8B"/>
    <w:rsid w:val="00F14E2B"/>
    <w:rsid w:val="00F162B9"/>
    <w:rsid w:val="00F16E03"/>
    <w:rsid w:val="00F17CE9"/>
    <w:rsid w:val="00F2198B"/>
    <w:rsid w:val="00F21E17"/>
    <w:rsid w:val="00F25A65"/>
    <w:rsid w:val="00F30778"/>
    <w:rsid w:val="00F312EE"/>
    <w:rsid w:val="00F3130B"/>
    <w:rsid w:val="00F33B4B"/>
    <w:rsid w:val="00F363F3"/>
    <w:rsid w:val="00F40F59"/>
    <w:rsid w:val="00F443FA"/>
    <w:rsid w:val="00F44F3B"/>
    <w:rsid w:val="00F514AB"/>
    <w:rsid w:val="00F52757"/>
    <w:rsid w:val="00F530F4"/>
    <w:rsid w:val="00F53FC4"/>
    <w:rsid w:val="00F61A0C"/>
    <w:rsid w:val="00F64700"/>
    <w:rsid w:val="00F64E61"/>
    <w:rsid w:val="00F65737"/>
    <w:rsid w:val="00F66108"/>
    <w:rsid w:val="00F66C33"/>
    <w:rsid w:val="00F7380B"/>
    <w:rsid w:val="00F73B5B"/>
    <w:rsid w:val="00F73EDE"/>
    <w:rsid w:val="00F743DE"/>
    <w:rsid w:val="00F75850"/>
    <w:rsid w:val="00F766FE"/>
    <w:rsid w:val="00F76FA7"/>
    <w:rsid w:val="00F80811"/>
    <w:rsid w:val="00F825E1"/>
    <w:rsid w:val="00F836C8"/>
    <w:rsid w:val="00F85620"/>
    <w:rsid w:val="00F877BD"/>
    <w:rsid w:val="00F90CF4"/>
    <w:rsid w:val="00F90DFF"/>
    <w:rsid w:val="00F91441"/>
    <w:rsid w:val="00F9347B"/>
    <w:rsid w:val="00F93D20"/>
    <w:rsid w:val="00F94B1A"/>
    <w:rsid w:val="00F953F3"/>
    <w:rsid w:val="00F96933"/>
    <w:rsid w:val="00F96B63"/>
    <w:rsid w:val="00F96DC0"/>
    <w:rsid w:val="00FA15CC"/>
    <w:rsid w:val="00FA4DDA"/>
    <w:rsid w:val="00FA5717"/>
    <w:rsid w:val="00FA5AC1"/>
    <w:rsid w:val="00FA5EA5"/>
    <w:rsid w:val="00FB099D"/>
    <w:rsid w:val="00FB1271"/>
    <w:rsid w:val="00FB19CB"/>
    <w:rsid w:val="00FB222D"/>
    <w:rsid w:val="00FB2685"/>
    <w:rsid w:val="00FB2C32"/>
    <w:rsid w:val="00FB367E"/>
    <w:rsid w:val="00FB36E9"/>
    <w:rsid w:val="00FB4CDB"/>
    <w:rsid w:val="00FC140B"/>
    <w:rsid w:val="00FC1539"/>
    <w:rsid w:val="00FC2B9C"/>
    <w:rsid w:val="00FC45C4"/>
    <w:rsid w:val="00FD0C11"/>
    <w:rsid w:val="00FD23AC"/>
    <w:rsid w:val="00FD28B0"/>
    <w:rsid w:val="00FD3056"/>
    <w:rsid w:val="00FD4FDC"/>
    <w:rsid w:val="00FD5330"/>
    <w:rsid w:val="00FD5AB8"/>
    <w:rsid w:val="00FD5B2B"/>
    <w:rsid w:val="00FD5F28"/>
    <w:rsid w:val="00FD73D2"/>
    <w:rsid w:val="00FE2803"/>
    <w:rsid w:val="00FE3367"/>
    <w:rsid w:val="00FE39F4"/>
    <w:rsid w:val="00FE6858"/>
    <w:rsid w:val="00FE76B1"/>
    <w:rsid w:val="00FF0998"/>
    <w:rsid w:val="00FF280B"/>
    <w:rsid w:val="00FF2893"/>
    <w:rsid w:val="00FF705E"/>
    <w:rsid w:val="00FF7298"/>
    <w:rsid w:val="00FF799F"/>
    <w:rsid w:val="00FF7ACA"/>
    <w:rsid w:val="01240562"/>
    <w:rsid w:val="0452574A"/>
    <w:rsid w:val="049802FF"/>
    <w:rsid w:val="0554281D"/>
    <w:rsid w:val="0631260A"/>
    <w:rsid w:val="068369F3"/>
    <w:rsid w:val="06E00B2D"/>
    <w:rsid w:val="06EB0BBA"/>
    <w:rsid w:val="0AF700D0"/>
    <w:rsid w:val="0AFD4DFA"/>
    <w:rsid w:val="0B103695"/>
    <w:rsid w:val="0C9F7A5B"/>
    <w:rsid w:val="0CB266D2"/>
    <w:rsid w:val="0D1B4F82"/>
    <w:rsid w:val="0E194AF5"/>
    <w:rsid w:val="0E6C3081"/>
    <w:rsid w:val="0FC44092"/>
    <w:rsid w:val="109172FC"/>
    <w:rsid w:val="10C6399B"/>
    <w:rsid w:val="11F0330D"/>
    <w:rsid w:val="123F4223"/>
    <w:rsid w:val="12B6429D"/>
    <w:rsid w:val="14D67AD4"/>
    <w:rsid w:val="15350B13"/>
    <w:rsid w:val="157E709D"/>
    <w:rsid w:val="171D5DE5"/>
    <w:rsid w:val="17A61310"/>
    <w:rsid w:val="17CF3539"/>
    <w:rsid w:val="180129C8"/>
    <w:rsid w:val="19984281"/>
    <w:rsid w:val="199E508D"/>
    <w:rsid w:val="1A6D348A"/>
    <w:rsid w:val="1A9E1E78"/>
    <w:rsid w:val="1D2624F4"/>
    <w:rsid w:val="1DA323FE"/>
    <w:rsid w:val="1DC041C8"/>
    <w:rsid w:val="1E01297A"/>
    <w:rsid w:val="1ECD32A4"/>
    <w:rsid w:val="1F004085"/>
    <w:rsid w:val="1FBC2D59"/>
    <w:rsid w:val="1FE1210E"/>
    <w:rsid w:val="1FF70178"/>
    <w:rsid w:val="20FB04E8"/>
    <w:rsid w:val="21874EAD"/>
    <w:rsid w:val="21E87EB0"/>
    <w:rsid w:val="22714212"/>
    <w:rsid w:val="228940C6"/>
    <w:rsid w:val="247820D0"/>
    <w:rsid w:val="26C34E91"/>
    <w:rsid w:val="27C94209"/>
    <w:rsid w:val="286E0DC6"/>
    <w:rsid w:val="28D76D98"/>
    <w:rsid w:val="2987256D"/>
    <w:rsid w:val="2B512E32"/>
    <w:rsid w:val="2C5F15BE"/>
    <w:rsid w:val="2C6C5D2B"/>
    <w:rsid w:val="2C7A5C13"/>
    <w:rsid w:val="2CF94E61"/>
    <w:rsid w:val="2D0A773C"/>
    <w:rsid w:val="2D957AEF"/>
    <w:rsid w:val="2E6E00BF"/>
    <w:rsid w:val="2E9C505D"/>
    <w:rsid w:val="2F9F7E31"/>
    <w:rsid w:val="31BA79E5"/>
    <w:rsid w:val="32312C1D"/>
    <w:rsid w:val="329D018B"/>
    <w:rsid w:val="34C46EAF"/>
    <w:rsid w:val="34E20407"/>
    <w:rsid w:val="35415908"/>
    <w:rsid w:val="35721427"/>
    <w:rsid w:val="37EC454C"/>
    <w:rsid w:val="38047E35"/>
    <w:rsid w:val="3816357D"/>
    <w:rsid w:val="38262F51"/>
    <w:rsid w:val="38397128"/>
    <w:rsid w:val="38E64AB3"/>
    <w:rsid w:val="39913C28"/>
    <w:rsid w:val="39A05F49"/>
    <w:rsid w:val="39CD73EB"/>
    <w:rsid w:val="3AB2571C"/>
    <w:rsid w:val="3B473A10"/>
    <w:rsid w:val="3C862C4F"/>
    <w:rsid w:val="3D700DAA"/>
    <w:rsid w:val="3E1F2B51"/>
    <w:rsid w:val="3EC44CB5"/>
    <w:rsid w:val="3F116709"/>
    <w:rsid w:val="3F8A1B7F"/>
    <w:rsid w:val="40703903"/>
    <w:rsid w:val="42D319C8"/>
    <w:rsid w:val="4340077E"/>
    <w:rsid w:val="43CD1B20"/>
    <w:rsid w:val="43DB085F"/>
    <w:rsid w:val="43F57AAB"/>
    <w:rsid w:val="44995FB4"/>
    <w:rsid w:val="45B4375C"/>
    <w:rsid w:val="476B6BD2"/>
    <w:rsid w:val="49D824AD"/>
    <w:rsid w:val="4A1D4167"/>
    <w:rsid w:val="4B330ADF"/>
    <w:rsid w:val="4B4B11F4"/>
    <w:rsid w:val="4BBB3E10"/>
    <w:rsid w:val="4BDA0CFD"/>
    <w:rsid w:val="4CE71861"/>
    <w:rsid w:val="4DA05E4B"/>
    <w:rsid w:val="4DB72512"/>
    <w:rsid w:val="4E402B66"/>
    <w:rsid w:val="4EA12330"/>
    <w:rsid w:val="508D3CDB"/>
    <w:rsid w:val="50A15793"/>
    <w:rsid w:val="523116F9"/>
    <w:rsid w:val="53025FE4"/>
    <w:rsid w:val="53081594"/>
    <w:rsid w:val="53A102F5"/>
    <w:rsid w:val="53CD71B7"/>
    <w:rsid w:val="5697055A"/>
    <w:rsid w:val="575C1B21"/>
    <w:rsid w:val="57686F50"/>
    <w:rsid w:val="57D359B9"/>
    <w:rsid w:val="581C38BE"/>
    <w:rsid w:val="59DF2EE6"/>
    <w:rsid w:val="5A0E58C7"/>
    <w:rsid w:val="5A6F50B0"/>
    <w:rsid w:val="5B1F71CB"/>
    <w:rsid w:val="5B2714C0"/>
    <w:rsid w:val="5BDB138D"/>
    <w:rsid w:val="5DB1012C"/>
    <w:rsid w:val="6045086C"/>
    <w:rsid w:val="61E319F1"/>
    <w:rsid w:val="62CA67CA"/>
    <w:rsid w:val="63B33015"/>
    <w:rsid w:val="63F74511"/>
    <w:rsid w:val="653E4A18"/>
    <w:rsid w:val="65E322FD"/>
    <w:rsid w:val="66B2383C"/>
    <w:rsid w:val="66DE180F"/>
    <w:rsid w:val="66EA76BB"/>
    <w:rsid w:val="67986B27"/>
    <w:rsid w:val="69971F8C"/>
    <w:rsid w:val="69D501AF"/>
    <w:rsid w:val="6B071146"/>
    <w:rsid w:val="6B795DAB"/>
    <w:rsid w:val="6F007F8E"/>
    <w:rsid w:val="6F1F4627"/>
    <w:rsid w:val="6F6E2FCE"/>
    <w:rsid w:val="6F962B9A"/>
    <w:rsid w:val="703B3534"/>
    <w:rsid w:val="704A3650"/>
    <w:rsid w:val="71132AA0"/>
    <w:rsid w:val="7219720F"/>
    <w:rsid w:val="72B868C0"/>
    <w:rsid w:val="736E542C"/>
    <w:rsid w:val="74674B7C"/>
    <w:rsid w:val="74A31A99"/>
    <w:rsid w:val="74DD23E1"/>
    <w:rsid w:val="755B1134"/>
    <w:rsid w:val="75E83018"/>
    <w:rsid w:val="777B1479"/>
    <w:rsid w:val="78363DE5"/>
    <w:rsid w:val="786126C6"/>
    <w:rsid w:val="788643D9"/>
    <w:rsid w:val="793C3016"/>
    <w:rsid w:val="798B088A"/>
    <w:rsid w:val="7B645FAA"/>
    <w:rsid w:val="7B885458"/>
    <w:rsid w:val="7C2B503F"/>
    <w:rsid w:val="7CA173E9"/>
    <w:rsid w:val="7CDC696B"/>
    <w:rsid w:val="7D902368"/>
    <w:rsid w:val="7DE14F1D"/>
    <w:rsid w:val="7DFD3DD8"/>
    <w:rsid w:val="7F1E22B0"/>
    <w:rsid w:val="7FCA022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sz w:val="18"/>
      <w:szCs w:val="18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  <w:style w:type="character" w:customStyle="1" w:styleId="12">
    <w:name w:val="批注框文本 Char"/>
    <w:basedOn w:val="8"/>
    <w:link w:val="2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FF6422-3A3A-4B68-9E7E-3171A9F671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5</Pages>
  <Words>2080</Words>
  <Characters>2210</Characters>
  <Lines>15</Lines>
  <Paragraphs>4</Paragraphs>
  <TotalTime>1978</TotalTime>
  <ScaleCrop>false</ScaleCrop>
  <LinksUpToDate>false</LinksUpToDate>
  <CharactersWithSpaces>2227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2024-12-09T09:28:00Z</dcterms:created>
  <dc:creator>Windows User</dc:creator>
  <cp:lastModifiedBy>Lzzz</cp:lastModifiedBy>
  <cp:lastPrinted>2025-01-20T01:19:00Z</cp:lastPrinted>
  <dcterms:modified xsi:type="dcterms:W3CDTF">2025-03-28T04:24:43Z</dcterms:modified>
  <cp:revision>166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01A835908D544F328F7C148958E20A79_13</vt:lpwstr>
  </property>
  <property fmtid="{D5CDD505-2E9C-101B-9397-08002B2CF9AE}" pid="4" name="KSOTemplateDocerSaveRecord">
    <vt:lpwstr>eyJoZGlkIjoiNjUzMzU1OGQ4ODJiMTI2OWY5MDk4NDYyOWU2ZTI3MGIiLCJ1c2VySWQiOiI0MjYzODk0NTgifQ==</vt:lpwstr>
  </property>
</Properties>
</file>